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1B8" w:rsidRDefault="00ED31B8" w:rsidP="00ED31B8">
      <w:pPr>
        <w:jc w:val="center"/>
        <w:rPr>
          <w:b/>
          <w:i/>
          <w:sz w:val="22"/>
          <w:szCs w:val="22"/>
          <w:lang w:val="ru-RU"/>
        </w:rPr>
      </w:pPr>
    </w:p>
    <w:p w:rsidR="00ED31B8" w:rsidRPr="00170DD6" w:rsidRDefault="00ED31B8" w:rsidP="00ED31B8">
      <w:pPr>
        <w:jc w:val="center"/>
        <w:rPr>
          <w:b/>
          <w:i/>
          <w:sz w:val="22"/>
          <w:szCs w:val="22"/>
          <w:lang w:val="ru-RU"/>
        </w:rPr>
      </w:pPr>
      <w:r w:rsidRPr="00170DD6">
        <w:rPr>
          <w:b/>
          <w:i/>
          <w:sz w:val="22"/>
          <w:szCs w:val="22"/>
          <w:lang w:val="ru-RU"/>
        </w:rPr>
        <w:t>ОТЧЕТ  ОБ  ИТОГАХ ГОЛОСОВАНИЯ</w:t>
      </w:r>
    </w:p>
    <w:p w:rsidR="00ED31B8" w:rsidRPr="00170DD6" w:rsidRDefault="00ED31B8" w:rsidP="00ED31B8">
      <w:pPr>
        <w:jc w:val="center"/>
        <w:rPr>
          <w:b/>
          <w:i/>
          <w:sz w:val="22"/>
          <w:szCs w:val="22"/>
          <w:lang w:val="ru-RU"/>
        </w:rPr>
      </w:pPr>
      <w:r w:rsidRPr="00170DD6">
        <w:rPr>
          <w:b/>
          <w:i/>
          <w:sz w:val="22"/>
          <w:szCs w:val="22"/>
          <w:lang w:val="ru-RU"/>
        </w:rPr>
        <w:t xml:space="preserve">НА </w:t>
      </w:r>
      <w:r>
        <w:rPr>
          <w:b/>
          <w:i/>
          <w:sz w:val="22"/>
          <w:szCs w:val="22"/>
          <w:lang w:val="ru-RU"/>
        </w:rPr>
        <w:t>ВНЕОЧЕРЕДНОМ</w:t>
      </w:r>
      <w:r w:rsidRPr="00170DD6">
        <w:rPr>
          <w:b/>
          <w:i/>
          <w:sz w:val="22"/>
          <w:szCs w:val="22"/>
          <w:lang w:val="ru-RU"/>
        </w:rPr>
        <w:t xml:space="preserve"> ОБЩЕМ СОБРАНИИ АКЦИОНЕРОВ</w:t>
      </w:r>
    </w:p>
    <w:p w:rsidR="00ED31B8" w:rsidRPr="00170DD6" w:rsidRDefault="00ED31B8" w:rsidP="00ED31B8">
      <w:pPr>
        <w:jc w:val="center"/>
        <w:rPr>
          <w:b/>
          <w:i/>
          <w:sz w:val="22"/>
          <w:szCs w:val="22"/>
          <w:lang w:val="ru-RU"/>
        </w:rPr>
      </w:pPr>
      <w:r w:rsidRPr="00170DD6">
        <w:rPr>
          <w:b/>
          <w:i/>
          <w:sz w:val="22"/>
          <w:szCs w:val="22"/>
          <w:lang w:val="ru-RU"/>
        </w:rPr>
        <w:t>АО</w:t>
      </w:r>
      <w:r>
        <w:rPr>
          <w:b/>
          <w:i/>
          <w:sz w:val="22"/>
          <w:szCs w:val="22"/>
          <w:lang w:val="ru-RU"/>
        </w:rPr>
        <w:t xml:space="preserve"> «ЛИТИЙ-ЭЛЕМЕНТ» </w:t>
      </w:r>
    </w:p>
    <w:p w:rsidR="00ED31B8" w:rsidRDefault="00ED31B8" w:rsidP="00ED31B8">
      <w:pPr>
        <w:jc w:val="center"/>
        <w:rPr>
          <w:b/>
          <w:i/>
          <w:lang w:val="ru-RU"/>
        </w:rPr>
      </w:pPr>
    </w:p>
    <w:p w:rsidR="00ED31B8" w:rsidRPr="002E251D" w:rsidRDefault="00ED31B8" w:rsidP="00ED31B8">
      <w:pPr>
        <w:rPr>
          <w:b/>
          <w:lang w:val="ru-RU"/>
        </w:rPr>
      </w:pPr>
    </w:p>
    <w:p w:rsidR="00ED31B8" w:rsidRPr="009A07E0" w:rsidRDefault="00ED31B8" w:rsidP="00ED31B8">
      <w:pPr>
        <w:shd w:val="clear" w:color="auto" w:fill="FFFFFF"/>
        <w:tabs>
          <w:tab w:val="left" w:pos="4183"/>
        </w:tabs>
        <w:ind w:left="173" w:firstLine="536"/>
        <w:jc w:val="both"/>
        <w:rPr>
          <w:color w:val="000000"/>
          <w:spacing w:val="-8"/>
        </w:rPr>
      </w:pPr>
      <w:r w:rsidRPr="002E251D">
        <w:rPr>
          <w:b/>
          <w:color w:val="000000"/>
          <w:spacing w:val="-9"/>
        </w:rPr>
        <w:t>Полное фирменное наименования Общества:</w:t>
      </w:r>
      <w:r w:rsidRPr="009A07E0"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>А</w:t>
      </w:r>
      <w:r w:rsidRPr="009A07E0">
        <w:rPr>
          <w:color w:val="000000"/>
          <w:spacing w:val="-8"/>
        </w:rPr>
        <w:t xml:space="preserve">кционерное </w:t>
      </w:r>
      <w:r>
        <w:rPr>
          <w:color w:val="000000"/>
          <w:spacing w:val="-8"/>
        </w:rPr>
        <w:t>общество</w:t>
      </w:r>
      <w:r>
        <w:rPr>
          <w:color w:val="000000"/>
          <w:spacing w:val="-8"/>
          <w:lang w:val="ru-RU"/>
        </w:rPr>
        <w:t xml:space="preserve"> </w:t>
      </w:r>
      <w:r w:rsidRPr="009A07E0">
        <w:rPr>
          <w:color w:val="000000"/>
          <w:spacing w:val="-8"/>
        </w:rPr>
        <w:t>«</w:t>
      </w:r>
      <w:r>
        <w:rPr>
          <w:color w:val="000000"/>
          <w:spacing w:val="-8"/>
          <w:lang w:val="ru-RU"/>
        </w:rPr>
        <w:t>Литий-Элемент»</w:t>
      </w:r>
      <w:r w:rsidRPr="009A07E0">
        <w:rPr>
          <w:color w:val="000000"/>
          <w:spacing w:val="-8"/>
        </w:rPr>
        <w:t xml:space="preserve"> (далее – Общество).</w:t>
      </w:r>
    </w:p>
    <w:p w:rsidR="00ED31B8" w:rsidRPr="009A07E0" w:rsidRDefault="00ED31B8" w:rsidP="00ED31B8">
      <w:pPr>
        <w:shd w:val="clear" w:color="auto" w:fill="FFFFFF"/>
        <w:ind w:right="-60" w:firstLine="708"/>
        <w:jc w:val="both"/>
        <w:rPr>
          <w:lang w:val="ru-RU"/>
        </w:rPr>
      </w:pPr>
      <w:r w:rsidRPr="002E251D">
        <w:rPr>
          <w:b/>
          <w:color w:val="000000"/>
          <w:spacing w:val="-9"/>
        </w:rPr>
        <w:t>Место нахождения Общества:</w:t>
      </w:r>
      <w:r>
        <w:rPr>
          <w:color w:val="000000"/>
          <w:spacing w:val="-9"/>
          <w:lang w:val="ru-RU"/>
        </w:rPr>
        <w:t xml:space="preserve"> 410015</w:t>
      </w:r>
      <w:r w:rsidRPr="009A07E0">
        <w:t>, г.</w:t>
      </w:r>
      <w:r>
        <w:rPr>
          <w:lang w:val="ru-RU"/>
        </w:rPr>
        <w:t>Саратов</w:t>
      </w:r>
      <w:r w:rsidRPr="009A07E0">
        <w:t>,ул.</w:t>
      </w:r>
      <w:r>
        <w:rPr>
          <w:lang w:val="ru-RU"/>
        </w:rPr>
        <w:t>им.Орджоникидзе Г.К., д.11 «А».</w:t>
      </w:r>
    </w:p>
    <w:p w:rsidR="00ED31B8" w:rsidRPr="009A07E0" w:rsidRDefault="00ED31B8" w:rsidP="00ED31B8">
      <w:pPr>
        <w:shd w:val="clear" w:color="auto" w:fill="FFFFFF"/>
        <w:ind w:right="-60" w:firstLine="708"/>
        <w:jc w:val="both"/>
        <w:rPr>
          <w:lang w:val="ru-RU"/>
        </w:rPr>
      </w:pPr>
      <w:r w:rsidRPr="002E251D">
        <w:rPr>
          <w:b/>
          <w:color w:val="000000"/>
          <w:spacing w:val="-9"/>
        </w:rPr>
        <w:t>Место проведения Общего собрания акционеров:</w:t>
      </w:r>
      <w:r w:rsidRPr="009A07E0"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>410015</w:t>
      </w:r>
      <w:r w:rsidRPr="009A07E0">
        <w:t>, г.</w:t>
      </w:r>
      <w:r>
        <w:rPr>
          <w:lang w:val="ru-RU"/>
        </w:rPr>
        <w:t>Саратов</w:t>
      </w:r>
      <w:r w:rsidRPr="009A07E0">
        <w:t>, ул.</w:t>
      </w:r>
      <w:r>
        <w:rPr>
          <w:lang w:val="ru-RU"/>
        </w:rPr>
        <w:t xml:space="preserve"> им. Орджоникидзе Г.К.. д. 11 «А» (помещение столовой).</w:t>
      </w:r>
    </w:p>
    <w:p w:rsidR="00ED31B8" w:rsidRPr="009A07E0" w:rsidRDefault="00ED31B8" w:rsidP="00ED31B8">
      <w:pPr>
        <w:shd w:val="clear" w:color="auto" w:fill="FFFFFF"/>
        <w:ind w:right="-60" w:firstLine="708"/>
        <w:jc w:val="both"/>
        <w:rPr>
          <w:color w:val="000000"/>
          <w:spacing w:val="-9"/>
          <w:lang w:val="ru-RU"/>
        </w:rPr>
      </w:pPr>
      <w:r w:rsidRPr="002E251D">
        <w:rPr>
          <w:b/>
          <w:color w:val="000000"/>
          <w:spacing w:val="-9"/>
        </w:rPr>
        <w:t>Вид Общего собрания</w:t>
      </w:r>
      <w:r>
        <w:rPr>
          <w:color w:val="000000"/>
          <w:spacing w:val="-9"/>
        </w:rPr>
        <w:t xml:space="preserve">: </w:t>
      </w:r>
      <w:r>
        <w:rPr>
          <w:color w:val="000000"/>
          <w:spacing w:val="-9"/>
          <w:lang w:val="ru-RU"/>
        </w:rPr>
        <w:t>внеочередное.</w:t>
      </w:r>
    </w:p>
    <w:p w:rsidR="00ED31B8" w:rsidRPr="009A07E0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2E251D">
        <w:rPr>
          <w:b/>
          <w:color w:val="000000"/>
          <w:spacing w:val="-9"/>
        </w:rPr>
        <w:t>Форма проведения Общего собрания акционеров:</w:t>
      </w:r>
      <w:r w:rsidRPr="009A07E0">
        <w:rPr>
          <w:color w:val="000000"/>
          <w:spacing w:val="-9"/>
        </w:rPr>
        <w:t xml:space="preserve"> со</w:t>
      </w:r>
      <w:r>
        <w:rPr>
          <w:color w:val="000000"/>
          <w:spacing w:val="-9"/>
        </w:rPr>
        <w:t>брание (совместное присутствие)</w:t>
      </w:r>
      <w:r>
        <w:rPr>
          <w:color w:val="000000"/>
          <w:spacing w:val="-9"/>
          <w:lang w:val="ru-RU"/>
        </w:rPr>
        <w:t>.</w:t>
      </w:r>
    </w:p>
    <w:p w:rsidR="00ED31B8" w:rsidRPr="009A07E0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2E251D">
        <w:rPr>
          <w:b/>
          <w:color w:val="000000"/>
          <w:spacing w:val="-9"/>
        </w:rPr>
        <w:t>Дата проведения Общего собрания акционеров</w:t>
      </w:r>
      <w:r w:rsidRPr="009A07E0">
        <w:rPr>
          <w:color w:val="000000"/>
          <w:spacing w:val="-9"/>
        </w:rPr>
        <w:t>: «</w:t>
      </w:r>
      <w:r>
        <w:rPr>
          <w:color w:val="000000"/>
          <w:spacing w:val="-9"/>
          <w:lang w:val="ru-RU"/>
        </w:rPr>
        <w:t xml:space="preserve"> </w:t>
      </w:r>
      <w:r w:rsidR="009D228A">
        <w:rPr>
          <w:color w:val="000000"/>
          <w:spacing w:val="-9"/>
          <w:lang w:val="ru-RU"/>
        </w:rPr>
        <w:t>22</w:t>
      </w:r>
      <w:r>
        <w:rPr>
          <w:color w:val="000000"/>
          <w:spacing w:val="-9"/>
          <w:lang w:val="ru-RU"/>
        </w:rPr>
        <w:t xml:space="preserve"> </w:t>
      </w:r>
      <w:r w:rsidRPr="009A07E0">
        <w:rPr>
          <w:color w:val="000000"/>
          <w:spacing w:val="-9"/>
        </w:rPr>
        <w:t xml:space="preserve">» </w:t>
      </w:r>
      <w:r w:rsidR="009D228A">
        <w:rPr>
          <w:color w:val="000000"/>
          <w:spacing w:val="-9"/>
          <w:lang w:val="ru-RU"/>
        </w:rPr>
        <w:t>декабря</w:t>
      </w:r>
      <w:r w:rsidRPr="009A07E0">
        <w:rPr>
          <w:color w:val="000000"/>
          <w:spacing w:val="-9"/>
        </w:rPr>
        <w:t xml:space="preserve"> 20</w:t>
      </w:r>
      <w:r>
        <w:rPr>
          <w:color w:val="000000"/>
          <w:spacing w:val="-9"/>
          <w:lang w:val="ru-RU"/>
        </w:rPr>
        <w:t xml:space="preserve">17 </w:t>
      </w:r>
      <w:r w:rsidRPr="009A07E0">
        <w:rPr>
          <w:color w:val="000000"/>
          <w:spacing w:val="-9"/>
        </w:rPr>
        <w:t xml:space="preserve">г. </w:t>
      </w:r>
    </w:p>
    <w:p w:rsidR="00ED31B8" w:rsidRPr="002E251D" w:rsidRDefault="00ED31B8" w:rsidP="00ED31B8">
      <w:pPr>
        <w:shd w:val="clear" w:color="auto" w:fill="FFFFFF"/>
        <w:ind w:right="-60" w:firstLine="720"/>
        <w:jc w:val="both"/>
        <w:rPr>
          <w:b/>
          <w:color w:val="000000"/>
          <w:spacing w:val="-9"/>
        </w:rPr>
      </w:pPr>
      <w:r w:rsidRPr="002E251D">
        <w:rPr>
          <w:b/>
          <w:color w:val="000000"/>
          <w:spacing w:val="-9"/>
        </w:rPr>
        <w:t>Время проведения регистрации лиц, имеющих право на участие в собрании:</w:t>
      </w:r>
    </w:p>
    <w:p w:rsidR="00ED31B8" w:rsidRPr="009A07E0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 xml:space="preserve">            Начало регистрации:     </w:t>
      </w:r>
      <w:r>
        <w:rPr>
          <w:color w:val="000000"/>
          <w:spacing w:val="-9"/>
          <w:lang w:val="ru-RU"/>
        </w:rPr>
        <w:t xml:space="preserve">    13</w:t>
      </w:r>
      <w:r w:rsidRPr="009A07E0"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 00</w:t>
      </w:r>
      <w:r w:rsidRPr="009A07E0">
        <w:rPr>
          <w:color w:val="000000"/>
          <w:spacing w:val="-9"/>
        </w:rPr>
        <w:t xml:space="preserve"> мин</w:t>
      </w:r>
      <w:proofErr w:type="spellStart"/>
      <w:r>
        <w:rPr>
          <w:color w:val="000000"/>
          <w:spacing w:val="-9"/>
          <w:lang w:val="ru-RU"/>
        </w:rPr>
        <w:t>ут</w:t>
      </w:r>
      <w:proofErr w:type="spellEnd"/>
      <w:r w:rsidRPr="009A07E0">
        <w:rPr>
          <w:color w:val="000000"/>
          <w:spacing w:val="-9"/>
        </w:rPr>
        <w:t xml:space="preserve">. </w:t>
      </w:r>
    </w:p>
    <w:p w:rsidR="00ED31B8" w:rsidRPr="00682D75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9A07E0">
        <w:rPr>
          <w:color w:val="000000"/>
          <w:spacing w:val="-9"/>
        </w:rPr>
        <w:t xml:space="preserve">            </w:t>
      </w:r>
      <w:r w:rsidRPr="00682D75">
        <w:rPr>
          <w:color w:val="000000"/>
          <w:spacing w:val="-9"/>
        </w:rPr>
        <w:t xml:space="preserve">Окончание регистрации: </w:t>
      </w:r>
      <w:r>
        <w:rPr>
          <w:color w:val="000000"/>
          <w:spacing w:val="-9"/>
          <w:lang w:val="ru-RU"/>
        </w:rPr>
        <w:t xml:space="preserve"> </w:t>
      </w:r>
      <w:r w:rsidRPr="00682D75">
        <w:rPr>
          <w:color w:val="000000"/>
          <w:spacing w:val="-9"/>
          <w:lang w:val="ru-RU"/>
        </w:rPr>
        <w:t>1</w:t>
      </w:r>
      <w:r>
        <w:rPr>
          <w:color w:val="000000"/>
          <w:spacing w:val="-9"/>
          <w:lang w:val="ru-RU"/>
        </w:rPr>
        <w:t>4</w:t>
      </w:r>
      <w:r w:rsidRPr="00682D75">
        <w:rPr>
          <w:color w:val="000000"/>
          <w:spacing w:val="-9"/>
        </w:rPr>
        <w:t xml:space="preserve"> ч</w:t>
      </w:r>
      <w:r w:rsidRPr="00682D75">
        <w:rPr>
          <w:color w:val="000000"/>
          <w:spacing w:val="-9"/>
          <w:lang w:val="ru-RU"/>
        </w:rPr>
        <w:t>асов</w:t>
      </w:r>
      <w:r w:rsidRPr="00682D75">
        <w:rPr>
          <w:color w:val="000000"/>
          <w:spacing w:val="-9"/>
        </w:rPr>
        <w:t xml:space="preserve"> </w:t>
      </w:r>
      <w:r>
        <w:rPr>
          <w:color w:val="000000"/>
          <w:spacing w:val="-9"/>
          <w:lang w:val="ru-RU"/>
        </w:rPr>
        <w:t>4</w:t>
      </w:r>
      <w:r w:rsidRPr="00682D75"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</w:rPr>
        <w:t xml:space="preserve"> мин</w:t>
      </w:r>
      <w:proofErr w:type="spellStart"/>
      <w:r w:rsidRPr="00682D75">
        <w:rPr>
          <w:color w:val="000000"/>
          <w:spacing w:val="-9"/>
          <w:lang w:val="ru-RU"/>
        </w:rPr>
        <w:t>ут</w:t>
      </w:r>
      <w:proofErr w:type="spellEnd"/>
      <w:r w:rsidRPr="00682D75">
        <w:rPr>
          <w:color w:val="000000"/>
          <w:spacing w:val="-9"/>
        </w:rPr>
        <w:t>.</w:t>
      </w:r>
    </w:p>
    <w:p w:rsidR="00ED31B8" w:rsidRPr="002E251D" w:rsidRDefault="00ED31B8" w:rsidP="00ED31B8">
      <w:pPr>
        <w:shd w:val="clear" w:color="auto" w:fill="FFFFFF"/>
        <w:ind w:right="-60" w:firstLine="720"/>
        <w:jc w:val="both"/>
        <w:rPr>
          <w:b/>
          <w:color w:val="000000"/>
          <w:spacing w:val="-9"/>
        </w:rPr>
      </w:pPr>
      <w:r w:rsidRPr="002E251D">
        <w:rPr>
          <w:b/>
          <w:color w:val="000000"/>
          <w:spacing w:val="-9"/>
        </w:rPr>
        <w:t xml:space="preserve">Время проведения </w:t>
      </w:r>
      <w:r w:rsidRPr="002E251D">
        <w:rPr>
          <w:b/>
          <w:color w:val="000000"/>
          <w:spacing w:val="-9"/>
          <w:lang w:val="ru-RU"/>
        </w:rPr>
        <w:t>внеочередного о</w:t>
      </w:r>
      <w:r w:rsidRPr="002E251D">
        <w:rPr>
          <w:b/>
          <w:color w:val="000000"/>
          <w:spacing w:val="-9"/>
        </w:rPr>
        <w:t xml:space="preserve">бщего собрания акционеров: </w:t>
      </w:r>
    </w:p>
    <w:p w:rsidR="00ED31B8" w:rsidRPr="00682D75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682D75">
        <w:rPr>
          <w:color w:val="000000"/>
          <w:spacing w:val="-9"/>
        </w:rPr>
        <w:t xml:space="preserve">открытие собрания – </w:t>
      </w:r>
      <w:r w:rsidRPr="00682D75">
        <w:rPr>
          <w:color w:val="000000"/>
          <w:spacing w:val="-9"/>
          <w:lang w:val="ru-RU"/>
        </w:rPr>
        <w:t>14</w:t>
      </w:r>
      <w:r w:rsidRPr="00682D75">
        <w:rPr>
          <w:color w:val="000000"/>
          <w:spacing w:val="-9"/>
        </w:rPr>
        <w:t xml:space="preserve"> часов </w:t>
      </w:r>
      <w:r w:rsidRPr="00682D75">
        <w:rPr>
          <w:color w:val="000000"/>
          <w:spacing w:val="-9"/>
          <w:lang w:val="ru-RU"/>
        </w:rPr>
        <w:t>00</w:t>
      </w:r>
      <w:r w:rsidRPr="00682D75">
        <w:rPr>
          <w:color w:val="000000"/>
          <w:spacing w:val="-9"/>
        </w:rPr>
        <w:t xml:space="preserve"> минут </w:t>
      </w:r>
    </w:p>
    <w:p w:rsidR="00ED31B8" w:rsidRPr="00682D75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682D75">
        <w:rPr>
          <w:color w:val="000000"/>
          <w:spacing w:val="-9"/>
        </w:rPr>
        <w:t xml:space="preserve">закрытие собрания –  </w:t>
      </w:r>
      <w:r w:rsidRPr="00682D75">
        <w:rPr>
          <w:color w:val="000000"/>
          <w:spacing w:val="-9"/>
          <w:lang w:val="ru-RU"/>
        </w:rPr>
        <w:t>1</w:t>
      </w:r>
      <w:r>
        <w:rPr>
          <w:color w:val="000000"/>
          <w:spacing w:val="-9"/>
          <w:lang w:val="ru-RU"/>
        </w:rPr>
        <w:t>5</w:t>
      </w:r>
      <w:r w:rsidRPr="00682D75">
        <w:rPr>
          <w:color w:val="000000"/>
          <w:spacing w:val="-9"/>
        </w:rPr>
        <w:t xml:space="preserve"> часов </w:t>
      </w:r>
      <w:r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</w:rPr>
        <w:t xml:space="preserve"> минут.</w:t>
      </w:r>
    </w:p>
    <w:p w:rsidR="00ED31B8" w:rsidRPr="00682D75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682D75">
        <w:rPr>
          <w:color w:val="000000"/>
          <w:spacing w:val="-9"/>
        </w:rPr>
        <w:t xml:space="preserve">время начала подсчета голосов –  </w:t>
      </w:r>
      <w:r w:rsidRPr="00682D75">
        <w:rPr>
          <w:color w:val="000000"/>
          <w:spacing w:val="-9"/>
          <w:lang w:val="ru-RU"/>
        </w:rPr>
        <w:t>14</w:t>
      </w:r>
      <w:r w:rsidRPr="00682D75">
        <w:rPr>
          <w:color w:val="000000"/>
          <w:spacing w:val="-9"/>
        </w:rPr>
        <w:t xml:space="preserve"> ч</w:t>
      </w:r>
      <w:r w:rsidRPr="00682D75">
        <w:rPr>
          <w:color w:val="000000"/>
          <w:spacing w:val="-9"/>
          <w:lang w:val="ru-RU"/>
        </w:rPr>
        <w:t xml:space="preserve">асов </w:t>
      </w:r>
      <w:r>
        <w:rPr>
          <w:color w:val="000000"/>
          <w:spacing w:val="-9"/>
          <w:lang w:val="ru-RU"/>
        </w:rPr>
        <w:t>4</w:t>
      </w:r>
      <w:r w:rsidRPr="00682D75"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</w:rPr>
        <w:t xml:space="preserve"> мин</w:t>
      </w:r>
      <w:proofErr w:type="spellStart"/>
      <w:r w:rsidRPr="00682D75">
        <w:rPr>
          <w:color w:val="000000"/>
          <w:spacing w:val="-9"/>
          <w:lang w:val="ru-RU"/>
        </w:rPr>
        <w:t>ут</w:t>
      </w:r>
      <w:proofErr w:type="spellEnd"/>
      <w:r w:rsidRPr="00682D75">
        <w:rPr>
          <w:color w:val="000000"/>
          <w:spacing w:val="-9"/>
          <w:lang w:val="ru-RU"/>
        </w:rPr>
        <w:t>.</w:t>
      </w:r>
    </w:p>
    <w:p w:rsidR="00ED31B8" w:rsidRPr="00682D75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682D75">
        <w:rPr>
          <w:color w:val="000000"/>
          <w:spacing w:val="-9"/>
        </w:rPr>
        <w:t xml:space="preserve">время окончания подсчета голосов –  </w:t>
      </w:r>
      <w:r w:rsidRPr="00682D75">
        <w:rPr>
          <w:color w:val="000000"/>
          <w:spacing w:val="-9"/>
          <w:lang w:val="ru-RU"/>
        </w:rPr>
        <w:t>14</w:t>
      </w:r>
      <w:r w:rsidRPr="00682D75">
        <w:rPr>
          <w:color w:val="000000"/>
          <w:spacing w:val="-9"/>
        </w:rPr>
        <w:t xml:space="preserve"> ч</w:t>
      </w:r>
      <w:r>
        <w:rPr>
          <w:color w:val="000000"/>
          <w:spacing w:val="-9"/>
          <w:lang w:val="ru-RU"/>
        </w:rPr>
        <w:t>асов 5</w:t>
      </w:r>
      <w:r w:rsidRPr="00682D75">
        <w:rPr>
          <w:color w:val="000000"/>
          <w:spacing w:val="-9"/>
          <w:lang w:val="ru-RU"/>
        </w:rPr>
        <w:t>0</w:t>
      </w:r>
      <w:r w:rsidRPr="00682D75">
        <w:rPr>
          <w:color w:val="000000"/>
          <w:spacing w:val="-9"/>
        </w:rPr>
        <w:t xml:space="preserve"> мин</w:t>
      </w:r>
      <w:proofErr w:type="spellStart"/>
      <w:r w:rsidRPr="00682D75">
        <w:rPr>
          <w:color w:val="000000"/>
          <w:spacing w:val="-9"/>
          <w:lang w:val="ru-RU"/>
        </w:rPr>
        <w:t>ут</w:t>
      </w:r>
      <w:proofErr w:type="spellEnd"/>
      <w:r w:rsidRPr="00682D75">
        <w:rPr>
          <w:color w:val="000000"/>
          <w:spacing w:val="-9"/>
        </w:rPr>
        <w:t>.</w:t>
      </w:r>
    </w:p>
    <w:p w:rsidR="00ED31B8" w:rsidRPr="00682D75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</w:rPr>
      </w:pPr>
      <w:r w:rsidRPr="002E251D">
        <w:rPr>
          <w:b/>
          <w:color w:val="000000"/>
          <w:spacing w:val="-9"/>
        </w:rPr>
        <w:t>Дата составления списка лиц, имеющих право на участие в</w:t>
      </w:r>
      <w:r w:rsidRPr="002E251D">
        <w:rPr>
          <w:b/>
          <w:color w:val="000000"/>
          <w:spacing w:val="-9"/>
          <w:lang w:val="ru-RU"/>
        </w:rPr>
        <w:t>о</w:t>
      </w:r>
      <w:r w:rsidRPr="002E251D">
        <w:rPr>
          <w:b/>
          <w:color w:val="000000"/>
          <w:spacing w:val="-9"/>
        </w:rPr>
        <w:t xml:space="preserve"> </w:t>
      </w:r>
      <w:r w:rsidRPr="002E251D">
        <w:rPr>
          <w:b/>
          <w:color w:val="000000"/>
          <w:spacing w:val="-9"/>
          <w:lang w:val="ru-RU"/>
        </w:rPr>
        <w:t>внеочередном</w:t>
      </w:r>
      <w:r w:rsidRPr="002E251D">
        <w:rPr>
          <w:b/>
          <w:color w:val="000000"/>
          <w:spacing w:val="-9"/>
        </w:rPr>
        <w:t xml:space="preserve"> Общем собрании акционеров</w:t>
      </w:r>
      <w:r w:rsidRPr="002E251D">
        <w:rPr>
          <w:b/>
          <w:color w:val="000000"/>
          <w:spacing w:val="-9"/>
          <w:lang w:val="ru-RU"/>
        </w:rPr>
        <w:t>:</w:t>
      </w:r>
      <w:r w:rsidRPr="00682D75">
        <w:rPr>
          <w:color w:val="000000"/>
          <w:spacing w:val="-9"/>
          <w:lang w:val="ru-RU"/>
        </w:rPr>
        <w:t xml:space="preserve"> </w:t>
      </w:r>
      <w:r w:rsidRPr="00682D75">
        <w:rPr>
          <w:color w:val="000000"/>
          <w:spacing w:val="-9"/>
        </w:rPr>
        <w:t>«</w:t>
      </w:r>
      <w:r w:rsidRPr="00682D75">
        <w:rPr>
          <w:color w:val="000000"/>
          <w:spacing w:val="-9"/>
          <w:lang w:val="ru-RU"/>
        </w:rPr>
        <w:t xml:space="preserve"> </w:t>
      </w:r>
      <w:r w:rsidR="001A2971">
        <w:rPr>
          <w:color w:val="000000"/>
          <w:spacing w:val="-9"/>
          <w:lang w:val="ru-RU"/>
        </w:rPr>
        <w:t>06</w:t>
      </w:r>
      <w:r w:rsidRPr="00682D75">
        <w:rPr>
          <w:color w:val="000000"/>
          <w:spacing w:val="-9"/>
          <w:lang w:val="ru-RU"/>
        </w:rPr>
        <w:t xml:space="preserve"> </w:t>
      </w:r>
      <w:r w:rsidRPr="00682D75">
        <w:rPr>
          <w:color w:val="000000"/>
          <w:spacing w:val="-9"/>
        </w:rPr>
        <w:t xml:space="preserve">» </w:t>
      </w:r>
      <w:r w:rsidRPr="00682D75">
        <w:rPr>
          <w:color w:val="000000"/>
          <w:spacing w:val="-9"/>
          <w:lang w:val="ru-RU"/>
        </w:rPr>
        <w:t xml:space="preserve"> </w:t>
      </w:r>
      <w:r w:rsidR="001A2971">
        <w:rPr>
          <w:color w:val="000000"/>
          <w:spacing w:val="-9"/>
          <w:lang w:val="ru-RU"/>
        </w:rPr>
        <w:t>ноября</w:t>
      </w:r>
      <w:r>
        <w:rPr>
          <w:color w:val="000000"/>
          <w:spacing w:val="-9"/>
          <w:lang w:val="ru-RU"/>
        </w:rPr>
        <w:t xml:space="preserve"> </w:t>
      </w:r>
      <w:r w:rsidRPr="00682D75">
        <w:rPr>
          <w:color w:val="000000"/>
          <w:spacing w:val="-9"/>
          <w:lang w:val="ru-RU"/>
        </w:rPr>
        <w:t xml:space="preserve"> </w:t>
      </w:r>
      <w:r w:rsidRPr="00682D75">
        <w:rPr>
          <w:color w:val="000000"/>
          <w:spacing w:val="-9"/>
        </w:rPr>
        <w:t>20</w:t>
      </w:r>
      <w:r w:rsidRPr="00682D75">
        <w:rPr>
          <w:color w:val="000000"/>
          <w:spacing w:val="-9"/>
          <w:lang w:val="ru-RU"/>
        </w:rPr>
        <w:t>1</w:t>
      </w:r>
      <w:r>
        <w:rPr>
          <w:color w:val="000000"/>
          <w:spacing w:val="-9"/>
          <w:lang w:val="ru-RU"/>
        </w:rPr>
        <w:t>7</w:t>
      </w:r>
      <w:r w:rsidRPr="00682D75">
        <w:rPr>
          <w:color w:val="000000"/>
          <w:spacing w:val="-9"/>
        </w:rPr>
        <w:t xml:space="preserve"> г. </w:t>
      </w:r>
    </w:p>
    <w:p w:rsidR="00ED31B8" w:rsidRPr="00682D75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682D75">
        <w:rPr>
          <w:color w:val="000000"/>
          <w:spacing w:val="-9"/>
        </w:rPr>
        <w:t>Председатель</w:t>
      </w:r>
      <w:r>
        <w:rPr>
          <w:color w:val="000000"/>
          <w:spacing w:val="-9"/>
        </w:rPr>
        <w:t xml:space="preserve"> Обще</w:t>
      </w:r>
      <w:r>
        <w:rPr>
          <w:color w:val="000000"/>
          <w:spacing w:val="-9"/>
          <w:lang w:val="ru-RU"/>
        </w:rPr>
        <w:t>го</w:t>
      </w:r>
      <w:r>
        <w:rPr>
          <w:color w:val="000000"/>
          <w:spacing w:val="-9"/>
        </w:rPr>
        <w:t xml:space="preserve"> собрани</w:t>
      </w:r>
      <w:r>
        <w:rPr>
          <w:color w:val="000000"/>
          <w:spacing w:val="-9"/>
          <w:lang w:val="ru-RU"/>
        </w:rPr>
        <w:t>я</w:t>
      </w:r>
      <w:r w:rsidRPr="00682D75">
        <w:rPr>
          <w:color w:val="000000"/>
          <w:spacing w:val="-9"/>
        </w:rPr>
        <w:t xml:space="preserve"> акционеров: </w:t>
      </w:r>
      <w:r w:rsidR="009D228A">
        <w:rPr>
          <w:color w:val="000000"/>
          <w:spacing w:val="-9"/>
          <w:lang w:val="ru-RU"/>
        </w:rPr>
        <w:t>Папикян Р.П.</w:t>
      </w:r>
    </w:p>
    <w:p w:rsidR="00ED31B8" w:rsidRPr="00672395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682D75">
        <w:rPr>
          <w:color w:val="000000"/>
          <w:spacing w:val="-9"/>
        </w:rPr>
        <w:t xml:space="preserve">Секретарь Общего собрания акционеров: </w:t>
      </w:r>
      <w:r w:rsidRPr="00682D75">
        <w:rPr>
          <w:color w:val="000000"/>
          <w:spacing w:val="-9"/>
          <w:lang w:val="ru-RU"/>
        </w:rPr>
        <w:t>Махнач Л.В.</w:t>
      </w:r>
    </w:p>
    <w:p w:rsidR="00ED31B8" w:rsidRDefault="00ED31B8" w:rsidP="00ED31B8">
      <w:pPr>
        <w:rPr>
          <w:lang w:val="ru-RU"/>
        </w:rPr>
      </w:pPr>
    </w:p>
    <w:p w:rsidR="00ED31B8" w:rsidRPr="002D56CF" w:rsidRDefault="00ED31B8" w:rsidP="00ED31B8">
      <w:pPr>
        <w:shd w:val="clear" w:color="auto" w:fill="FFFFFF"/>
        <w:spacing w:before="22"/>
        <w:ind w:left="83" w:firstLine="625"/>
        <w:jc w:val="both"/>
        <w:rPr>
          <w:lang w:val="ru-RU"/>
        </w:rPr>
      </w:pPr>
      <w:r w:rsidRPr="002D56CF">
        <w:rPr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ED31B8" w:rsidRPr="002D56CF" w:rsidRDefault="00ED31B8" w:rsidP="00ED31B8">
      <w:pPr>
        <w:shd w:val="clear" w:color="auto" w:fill="FFFFFF"/>
        <w:spacing w:before="22"/>
        <w:ind w:left="83" w:firstLine="625"/>
        <w:jc w:val="both"/>
        <w:rPr>
          <w:lang w:val="ru-RU"/>
        </w:rPr>
      </w:pPr>
      <w:r w:rsidRPr="002D56CF">
        <w:rPr>
          <w:lang w:val="ru-RU"/>
        </w:rPr>
        <w:t xml:space="preserve">Место нахождения регистратора: 410015, г. Саратов, ул. </w:t>
      </w:r>
      <w:proofErr w:type="gramStart"/>
      <w:r w:rsidRPr="002D56CF">
        <w:rPr>
          <w:lang w:val="ru-RU"/>
        </w:rPr>
        <w:t>Московская</w:t>
      </w:r>
      <w:proofErr w:type="gramEnd"/>
      <w:r w:rsidRPr="002D56CF">
        <w:rPr>
          <w:lang w:val="ru-RU"/>
        </w:rPr>
        <w:t>, д. 35, офис 214.</w:t>
      </w:r>
    </w:p>
    <w:p w:rsidR="00ED31B8" w:rsidRPr="002D56CF" w:rsidRDefault="00ED31B8" w:rsidP="00ED31B8">
      <w:pPr>
        <w:ind w:firstLine="708"/>
        <w:jc w:val="both"/>
        <w:outlineLvl w:val="0"/>
        <w:rPr>
          <w:sz w:val="20"/>
          <w:szCs w:val="20"/>
          <w:lang w:val="ru-RU"/>
        </w:rPr>
      </w:pPr>
      <w:r w:rsidRPr="002D56CF">
        <w:rPr>
          <w:lang w:val="ru-RU"/>
        </w:rPr>
        <w:t xml:space="preserve">Уполномоченные лица: </w:t>
      </w:r>
      <w:proofErr w:type="spellStart"/>
      <w:r w:rsidR="009D228A" w:rsidRPr="009D228A">
        <w:rPr>
          <w:lang w:val="ru-RU"/>
        </w:rPr>
        <w:t>Растокин</w:t>
      </w:r>
      <w:proofErr w:type="spellEnd"/>
      <w:r w:rsidR="009D228A" w:rsidRPr="009D228A">
        <w:rPr>
          <w:lang w:val="ru-RU"/>
        </w:rPr>
        <w:t xml:space="preserve"> Александр Викторович,</w:t>
      </w:r>
      <w:r w:rsidR="009D228A" w:rsidRPr="00A638BE">
        <w:rPr>
          <w:b/>
          <w:i/>
          <w:lang w:val="ru-RU"/>
        </w:rPr>
        <w:t xml:space="preserve">  </w:t>
      </w:r>
      <w:r w:rsidRPr="002D56CF">
        <w:rPr>
          <w:lang w:val="ru-RU"/>
        </w:rPr>
        <w:t xml:space="preserve">  </w:t>
      </w:r>
      <w:proofErr w:type="spellStart"/>
      <w:r w:rsidRPr="002D56CF">
        <w:rPr>
          <w:lang w:val="ru-RU"/>
        </w:rPr>
        <w:t>Яковенко</w:t>
      </w:r>
      <w:proofErr w:type="spellEnd"/>
      <w:r w:rsidRPr="002D56CF">
        <w:rPr>
          <w:lang w:val="ru-RU"/>
        </w:rPr>
        <w:t xml:space="preserve"> Ирина Вячеславовна</w:t>
      </w:r>
      <w:r w:rsidRPr="002D56CF">
        <w:rPr>
          <w:sz w:val="20"/>
          <w:szCs w:val="20"/>
          <w:lang w:val="ru-RU"/>
        </w:rPr>
        <w:t>.</w:t>
      </w:r>
    </w:p>
    <w:p w:rsidR="00ED31B8" w:rsidRDefault="00ED31B8" w:rsidP="00ED31B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D31B8" w:rsidRDefault="00ED31B8" w:rsidP="00ED31B8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  <w:r w:rsidRPr="009A07E0">
        <w:rPr>
          <w:b/>
          <w:color w:val="000000"/>
          <w:spacing w:val="-12"/>
        </w:rPr>
        <w:t xml:space="preserve">ПОВЕСТКА ДНЯ: </w:t>
      </w:r>
    </w:p>
    <w:p w:rsidR="00ED31B8" w:rsidRPr="009B1197" w:rsidRDefault="00ED31B8" w:rsidP="00ED31B8">
      <w:pPr>
        <w:shd w:val="clear" w:color="auto" w:fill="FFFFFF"/>
        <w:ind w:right="-60" w:firstLine="720"/>
        <w:jc w:val="both"/>
        <w:rPr>
          <w:b/>
          <w:color w:val="000000"/>
          <w:spacing w:val="-12"/>
          <w:lang w:val="ru-RU"/>
        </w:rPr>
      </w:pPr>
    </w:p>
    <w:p w:rsidR="00ED31B8" w:rsidRDefault="00ED31B8" w:rsidP="00ED31B8">
      <w:pPr>
        <w:ind w:left="708"/>
        <w:jc w:val="both"/>
        <w:rPr>
          <w:lang w:val="ru-RU"/>
        </w:rPr>
      </w:pPr>
      <w:r>
        <w:t xml:space="preserve">1. </w:t>
      </w:r>
      <w:r w:rsidRPr="00D6313B">
        <w:t xml:space="preserve">Досрочное прекращение полномочий членов Совета директоров Общества.  </w:t>
      </w:r>
    </w:p>
    <w:p w:rsidR="00ED31B8" w:rsidRPr="00D6313B" w:rsidRDefault="00ED31B8" w:rsidP="00ED31B8">
      <w:pPr>
        <w:jc w:val="both"/>
      </w:pPr>
      <w:r>
        <w:rPr>
          <w:lang w:val="ru-RU"/>
        </w:rPr>
        <w:t xml:space="preserve">     </w:t>
      </w:r>
      <w:r w:rsidRPr="00D6313B">
        <w:t xml:space="preserve">       2.  Избрание Совета директоров Общества.</w:t>
      </w:r>
    </w:p>
    <w:p w:rsidR="00ED31B8" w:rsidRDefault="00ED31B8" w:rsidP="00ED31B8">
      <w:pPr>
        <w:pStyle w:val="2"/>
        <w:tabs>
          <w:tab w:val="clear" w:pos="397"/>
          <w:tab w:val="clear" w:pos="737"/>
        </w:tabs>
        <w:spacing w:line="240" w:lineRule="atLeast"/>
        <w:rPr>
          <w:sz w:val="24"/>
          <w:szCs w:val="24"/>
        </w:rPr>
      </w:pPr>
    </w:p>
    <w:p w:rsidR="00ED31B8" w:rsidRDefault="00ED31B8" w:rsidP="00ED31B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045D5C">
        <w:rPr>
          <w:bCs/>
          <w:szCs w:val="22"/>
          <w:lang w:eastAsia="en-US"/>
        </w:rPr>
        <w:t>Число голосов, которыми обладали лица, включенные в список лиц, имевших право на участие в</w:t>
      </w:r>
      <w:r>
        <w:rPr>
          <w:bCs/>
          <w:szCs w:val="22"/>
          <w:lang w:val="ru-RU" w:eastAsia="en-US"/>
        </w:rPr>
        <w:t xml:space="preserve">о внеочередном </w:t>
      </w:r>
      <w:r w:rsidRPr="00045D5C">
        <w:rPr>
          <w:bCs/>
          <w:szCs w:val="22"/>
          <w:lang w:eastAsia="en-US"/>
        </w:rPr>
        <w:t xml:space="preserve">Общем собрании акционеров: </w:t>
      </w:r>
      <w:r w:rsidRPr="000D7852">
        <w:rPr>
          <w:b/>
        </w:rPr>
        <w:t>14758</w:t>
      </w:r>
      <w:r>
        <w:t xml:space="preserve"> (Четырнадцать тысяч семьсот пятьдесят восе</w:t>
      </w:r>
      <w:r>
        <w:rPr>
          <w:lang w:val="ru-RU"/>
        </w:rPr>
        <w:t>м</w:t>
      </w:r>
      <w:r>
        <w:t>ь)</w:t>
      </w:r>
      <w:r>
        <w:rPr>
          <w:lang w:val="ru-RU"/>
        </w:rPr>
        <w:t xml:space="preserve">. </w:t>
      </w:r>
    </w:p>
    <w:p w:rsidR="00ED31B8" w:rsidRPr="00045D5C" w:rsidRDefault="00ED31B8" w:rsidP="00ED31B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>Число голосов, которыми обладали лица, зарегистрировавшиеся для участия в</w:t>
      </w:r>
      <w:r>
        <w:rPr>
          <w:bCs/>
          <w:szCs w:val="22"/>
          <w:lang w:val="ru-RU" w:eastAsia="en-US"/>
        </w:rPr>
        <w:t>о</w:t>
      </w:r>
      <w:r w:rsidRPr="00045D5C"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 xml:space="preserve">внеочередном </w:t>
      </w:r>
      <w:r w:rsidRPr="00045D5C">
        <w:rPr>
          <w:bCs/>
          <w:szCs w:val="22"/>
          <w:lang w:eastAsia="en-US"/>
        </w:rPr>
        <w:t>Общем собрании акционеров</w:t>
      </w:r>
      <w:r>
        <w:rPr>
          <w:bCs/>
          <w:szCs w:val="22"/>
          <w:lang w:val="ru-RU" w:eastAsia="en-US"/>
        </w:rPr>
        <w:t xml:space="preserve"> - </w:t>
      </w:r>
      <w:r>
        <w:rPr>
          <w:b/>
          <w:bCs/>
          <w:szCs w:val="22"/>
          <w:lang w:val="ru-RU" w:eastAsia="en-US"/>
        </w:rPr>
        <w:t>143</w:t>
      </w:r>
      <w:r w:rsidR="009D228A">
        <w:rPr>
          <w:b/>
          <w:bCs/>
          <w:szCs w:val="22"/>
          <w:lang w:val="ru-RU" w:eastAsia="en-US"/>
        </w:rPr>
        <w:t>23</w:t>
      </w:r>
      <w:r w:rsidRPr="00045D5C">
        <w:rPr>
          <w:bCs/>
          <w:szCs w:val="22"/>
          <w:lang w:eastAsia="en-US"/>
        </w:rPr>
        <w:t xml:space="preserve">, что составляет </w:t>
      </w:r>
      <w:r w:rsidR="009D228A">
        <w:rPr>
          <w:b/>
          <w:bCs/>
          <w:szCs w:val="22"/>
          <w:lang w:val="ru-RU" w:eastAsia="en-US"/>
        </w:rPr>
        <w:t>97,0</w:t>
      </w:r>
      <w:r>
        <w:rPr>
          <w:b/>
          <w:bCs/>
          <w:szCs w:val="22"/>
          <w:lang w:val="ru-RU" w:eastAsia="en-US"/>
        </w:rPr>
        <w:t>5</w:t>
      </w:r>
      <w:r w:rsidRPr="00BC1DDE">
        <w:rPr>
          <w:b/>
          <w:bCs/>
          <w:szCs w:val="22"/>
          <w:lang w:eastAsia="en-US"/>
        </w:rPr>
        <w:t xml:space="preserve"> %.</w:t>
      </w:r>
      <w:r w:rsidRPr="00045D5C">
        <w:rPr>
          <w:bCs/>
          <w:szCs w:val="22"/>
          <w:lang w:eastAsia="en-US"/>
        </w:rPr>
        <w:t xml:space="preserve"> Кворум для проведения собрания имеется.</w:t>
      </w:r>
    </w:p>
    <w:p w:rsidR="00ED31B8" w:rsidRDefault="00ED31B8" w:rsidP="00ED31B8">
      <w:pPr>
        <w:jc w:val="center"/>
        <w:rPr>
          <w:b/>
          <w:bCs/>
          <w:i/>
          <w:u w:val="single"/>
          <w:lang w:val="ru-RU"/>
        </w:rPr>
      </w:pPr>
      <w:r w:rsidRPr="003D5CC9">
        <w:rPr>
          <w:b/>
          <w:i/>
          <w:u w:val="single"/>
          <w:lang w:val="ru-RU"/>
        </w:rPr>
        <w:t>1.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Cs/>
          <w:i/>
          <w:u w:val="single"/>
          <w:lang w:val="ru-RU"/>
        </w:rPr>
        <w:t>п</w:t>
      </w:r>
      <w:r>
        <w:rPr>
          <w:b/>
          <w:bCs/>
          <w:i/>
          <w:u w:val="single"/>
          <w:lang w:val="ru-RU"/>
        </w:rPr>
        <w:t>ервому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>внеочередного</w:t>
      </w:r>
      <w:r>
        <w:rPr>
          <w:bCs/>
          <w:i/>
          <w:u w:val="single"/>
          <w:lang w:val="ru-RU"/>
        </w:rPr>
        <w:t xml:space="preserve">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ED31B8" w:rsidRPr="003D5CC9" w:rsidRDefault="00ED31B8" w:rsidP="00ED31B8">
      <w:pPr>
        <w:ind w:firstLine="708"/>
        <w:jc w:val="center"/>
        <w:rPr>
          <w:bCs/>
          <w:i/>
          <w:u w:val="single"/>
          <w:lang w:val="ru-RU"/>
        </w:rPr>
      </w:pPr>
    </w:p>
    <w:p w:rsidR="00ED31B8" w:rsidRPr="009B1197" w:rsidRDefault="00ED31B8" w:rsidP="00ED31B8">
      <w:pPr>
        <w:jc w:val="center"/>
        <w:rPr>
          <w:b/>
          <w:i/>
          <w:iCs/>
          <w:lang w:val="ru-RU"/>
        </w:rPr>
      </w:pPr>
      <w:r w:rsidRPr="009B1197">
        <w:rPr>
          <w:b/>
          <w:i/>
          <w:lang w:val="ru-RU"/>
        </w:rPr>
        <w:t>«</w:t>
      </w:r>
      <w:r w:rsidRPr="009B1197">
        <w:rPr>
          <w:b/>
          <w:i/>
        </w:rPr>
        <w:t xml:space="preserve">Досрочное прекращение </w:t>
      </w:r>
      <w:proofErr w:type="gramStart"/>
      <w:r w:rsidRPr="009B1197">
        <w:rPr>
          <w:b/>
          <w:i/>
        </w:rPr>
        <w:t>полномочий членов Совета директоров Общества</w:t>
      </w:r>
      <w:proofErr w:type="gramEnd"/>
      <w:r w:rsidRPr="009B1197">
        <w:rPr>
          <w:b/>
          <w:i/>
          <w:iCs/>
          <w:lang w:val="ru-RU"/>
        </w:rPr>
        <w:t>».</w:t>
      </w:r>
    </w:p>
    <w:p w:rsidR="00ED31B8" w:rsidRPr="00FA6B6F" w:rsidRDefault="00ED31B8" w:rsidP="00ED31B8">
      <w:pPr>
        <w:ind w:firstLine="708"/>
        <w:jc w:val="center"/>
        <w:rPr>
          <w:b/>
          <w:iCs/>
          <w:lang w:val="ru-RU"/>
        </w:rPr>
      </w:pPr>
    </w:p>
    <w:p w:rsidR="00ED31B8" w:rsidRPr="00045D5C" w:rsidRDefault="00ED31B8" w:rsidP="00ED31B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lastRenderedPageBreak/>
        <w:t>Число голосов, которыми обладали лица, принявшие участие в</w:t>
      </w:r>
      <w:r>
        <w:rPr>
          <w:bCs/>
          <w:szCs w:val="22"/>
          <w:lang w:val="ru-RU" w:eastAsia="en-US"/>
        </w:rPr>
        <w:t>о внеочередном о</w:t>
      </w:r>
      <w:r w:rsidRPr="00045D5C">
        <w:rPr>
          <w:bCs/>
          <w:szCs w:val="22"/>
          <w:lang w:eastAsia="en-US"/>
        </w:rPr>
        <w:t xml:space="preserve">бщем собрании акционеров по данному вопросу:  </w:t>
      </w:r>
      <w:r w:rsidR="009D228A">
        <w:rPr>
          <w:b/>
          <w:bCs/>
          <w:szCs w:val="22"/>
          <w:lang w:val="ru-RU" w:eastAsia="en-US"/>
        </w:rPr>
        <w:t>14323</w:t>
      </w:r>
      <w:r w:rsidRPr="00B01846">
        <w:rPr>
          <w:b/>
          <w:bCs/>
          <w:szCs w:val="22"/>
          <w:lang w:eastAsia="en-US"/>
        </w:rPr>
        <w:t xml:space="preserve"> </w:t>
      </w:r>
      <w:r w:rsidRPr="00045D5C">
        <w:rPr>
          <w:bCs/>
          <w:szCs w:val="22"/>
          <w:lang w:eastAsia="en-US"/>
        </w:rPr>
        <w:t xml:space="preserve">голосов, что составляет </w:t>
      </w:r>
      <w:r>
        <w:rPr>
          <w:b/>
          <w:bCs/>
          <w:szCs w:val="22"/>
          <w:lang w:val="ru-RU" w:eastAsia="en-US"/>
        </w:rPr>
        <w:t>9</w:t>
      </w:r>
      <w:r w:rsidRPr="00B01846">
        <w:rPr>
          <w:b/>
          <w:bCs/>
          <w:szCs w:val="22"/>
          <w:lang w:val="ru-RU" w:eastAsia="en-US"/>
        </w:rPr>
        <w:t>7,</w:t>
      </w:r>
      <w:r w:rsidR="009D228A">
        <w:rPr>
          <w:b/>
          <w:bCs/>
          <w:szCs w:val="22"/>
          <w:lang w:val="ru-RU" w:eastAsia="en-US"/>
        </w:rPr>
        <w:t>0</w:t>
      </w:r>
      <w:r>
        <w:rPr>
          <w:b/>
          <w:bCs/>
          <w:szCs w:val="22"/>
          <w:lang w:val="ru-RU" w:eastAsia="en-US"/>
        </w:rPr>
        <w:t>5</w:t>
      </w:r>
      <w:r w:rsidRPr="00B01846">
        <w:rPr>
          <w:b/>
          <w:bCs/>
          <w:szCs w:val="22"/>
          <w:lang w:eastAsia="en-US"/>
        </w:rPr>
        <w:t xml:space="preserve"> %</w:t>
      </w:r>
      <w:r w:rsidRPr="00045D5C">
        <w:rPr>
          <w:bCs/>
          <w:szCs w:val="22"/>
          <w:lang w:eastAsia="en-US"/>
        </w:rPr>
        <w:t xml:space="preserve">  –  кворум имеется.</w:t>
      </w:r>
    </w:p>
    <w:p w:rsidR="00ED31B8" w:rsidRPr="00CA3B04" w:rsidRDefault="00ED31B8" w:rsidP="00ED31B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CA3B04">
        <w:rPr>
          <w:bCs/>
          <w:szCs w:val="22"/>
          <w:lang w:eastAsia="en-US"/>
        </w:rPr>
        <w:t>Число голосов, отданных за каждый из вариантов голосования («за», «против» и «воздержался») по первому вопросу повестки дня Общего собрания акционеров:</w:t>
      </w:r>
    </w:p>
    <w:p w:rsidR="00ED31B8" w:rsidRPr="00CA3B04" w:rsidRDefault="00ED31B8" w:rsidP="00ED31B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>
        <w:rPr>
          <w:bCs/>
          <w:szCs w:val="22"/>
          <w:lang w:eastAsia="en-US"/>
        </w:rPr>
        <w:t xml:space="preserve">Вопрос: «за» –  </w:t>
      </w:r>
      <w:r>
        <w:rPr>
          <w:bCs/>
          <w:szCs w:val="22"/>
          <w:lang w:val="ru-RU" w:eastAsia="en-US"/>
        </w:rPr>
        <w:t>8352</w:t>
      </w:r>
      <w:r w:rsidRPr="00CA3B04">
        <w:rPr>
          <w:bCs/>
          <w:szCs w:val="22"/>
          <w:lang w:eastAsia="en-US"/>
        </w:rPr>
        <w:t xml:space="preserve">,         «против» –  </w:t>
      </w:r>
      <w:r w:rsidR="009D228A">
        <w:rPr>
          <w:bCs/>
          <w:szCs w:val="22"/>
          <w:lang w:val="ru-RU" w:eastAsia="en-US"/>
        </w:rPr>
        <w:t>5971</w:t>
      </w:r>
      <w:r w:rsidRPr="00CA3B04">
        <w:rPr>
          <w:bCs/>
          <w:szCs w:val="22"/>
          <w:lang w:eastAsia="en-US"/>
        </w:rPr>
        <w:t xml:space="preserve">,       «воздержались» –  </w:t>
      </w:r>
      <w:r>
        <w:rPr>
          <w:bCs/>
          <w:szCs w:val="22"/>
          <w:lang w:val="ru-RU" w:eastAsia="en-US"/>
        </w:rPr>
        <w:t>0</w:t>
      </w:r>
      <w:r w:rsidRPr="00CA3B04">
        <w:rPr>
          <w:bCs/>
          <w:szCs w:val="22"/>
          <w:lang w:eastAsia="en-US"/>
        </w:rPr>
        <w:t>.</w:t>
      </w:r>
    </w:p>
    <w:p w:rsidR="00ED31B8" w:rsidRDefault="00ED31B8" w:rsidP="00ED31B8">
      <w:pPr>
        <w:ind w:firstLine="540"/>
        <w:jc w:val="both"/>
        <w:rPr>
          <w:b/>
          <w:i/>
          <w:lang w:val="ru-RU"/>
        </w:rPr>
      </w:pPr>
      <w:r w:rsidRPr="00CA3B04">
        <w:rPr>
          <w:b/>
          <w:bCs/>
          <w:szCs w:val="22"/>
          <w:lang w:eastAsia="en-US"/>
        </w:rPr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>Общим собранием акционеров по первому вопросу:</w:t>
      </w:r>
      <w:r w:rsidRPr="00CA3B04">
        <w:rPr>
          <w:b/>
          <w:i/>
          <w:lang w:val="ru-RU"/>
        </w:rPr>
        <w:t xml:space="preserve">  </w:t>
      </w:r>
    </w:p>
    <w:p w:rsidR="00ED31B8" w:rsidRDefault="00ED31B8" w:rsidP="00ED31B8">
      <w:pPr>
        <w:ind w:firstLine="540"/>
        <w:jc w:val="both"/>
        <w:rPr>
          <w:i/>
          <w:lang w:val="ru-RU"/>
        </w:rPr>
      </w:pPr>
    </w:p>
    <w:p w:rsidR="00ED31B8" w:rsidRDefault="00ED31B8" w:rsidP="00ED31B8">
      <w:pPr>
        <w:ind w:firstLine="540"/>
        <w:jc w:val="center"/>
        <w:rPr>
          <w:lang w:val="ru-RU"/>
        </w:rPr>
      </w:pPr>
      <w:r w:rsidRPr="000322F9">
        <w:t xml:space="preserve">«Досрочно прекратить полномочия членов </w:t>
      </w:r>
      <w:r w:rsidRPr="000322F9">
        <w:rPr>
          <w:lang w:val="ru-RU"/>
        </w:rPr>
        <w:t>Совета директоров</w:t>
      </w:r>
      <w:r>
        <w:rPr>
          <w:lang w:val="ru-RU"/>
        </w:rPr>
        <w:t>».</w:t>
      </w:r>
    </w:p>
    <w:p w:rsidR="00ED31B8" w:rsidRDefault="00ED31B8" w:rsidP="00ED31B8">
      <w:pPr>
        <w:ind w:firstLine="540"/>
        <w:jc w:val="center"/>
        <w:rPr>
          <w:i/>
          <w:lang w:val="ru-RU"/>
        </w:rPr>
      </w:pPr>
      <w:r w:rsidRPr="000322F9">
        <w:t xml:space="preserve"> </w:t>
      </w:r>
    </w:p>
    <w:p w:rsidR="00ED31B8" w:rsidRDefault="00ED31B8" w:rsidP="00ED31B8">
      <w:pPr>
        <w:jc w:val="center"/>
        <w:rPr>
          <w:b/>
          <w:bCs/>
          <w:i/>
          <w:u w:val="single"/>
          <w:lang w:val="ru-RU"/>
        </w:rPr>
      </w:pPr>
      <w:r>
        <w:rPr>
          <w:b/>
          <w:i/>
          <w:u w:val="single"/>
          <w:lang w:val="ru-RU"/>
        </w:rPr>
        <w:t>2</w:t>
      </w:r>
      <w:r w:rsidRPr="003D5CC9">
        <w:rPr>
          <w:b/>
          <w:i/>
          <w:u w:val="single"/>
          <w:lang w:val="ru-RU"/>
        </w:rPr>
        <w:t>.</w:t>
      </w:r>
      <w:r>
        <w:rPr>
          <w:b/>
          <w:i/>
          <w:u w:val="single"/>
          <w:lang w:val="ru-RU"/>
        </w:rPr>
        <w:t xml:space="preserve"> По</w:t>
      </w:r>
      <w:r w:rsidRPr="003D5CC9">
        <w:rPr>
          <w:bCs/>
          <w:i/>
          <w:u w:val="single"/>
          <w:lang w:val="ru-RU"/>
        </w:rPr>
        <w:t xml:space="preserve"> </w:t>
      </w:r>
      <w:r w:rsidRPr="00CA3B04">
        <w:rPr>
          <w:b/>
          <w:bCs/>
          <w:i/>
          <w:u w:val="single"/>
          <w:lang w:val="ru-RU"/>
        </w:rPr>
        <w:t>второму</w:t>
      </w:r>
      <w:r w:rsidRPr="003D5CC9">
        <w:rPr>
          <w:b/>
          <w:bCs/>
          <w:i/>
          <w:u w:val="single"/>
          <w:lang w:val="ru-RU"/>
        </w:rPr>
        <w:t xml:space="preserve"> вопрос</w:t>
      </w:r>
      <w:r>
        <w:rPr>
          <w:b/>
          <w:bCs/>
          <w:i/>
          <w:u w:val="single"/>
          <w:lang w:val="ru-RU"/>
        </w:rPr>
        <w:t>у</w:t>
      </w:r>
      <w:r w:rsidRPr="003D5CC9">
        <w:rPr>
          <w:b/>
          <w:bCs/>
          <w:i/>
          <w:u w:val="single"/>
          <w:lang w:val="ru-RU"/>
        </w:rPr>
        <w:t xml:space="preserve"> повестки дня</w:t>
      </w:r>
      <w:r w:rsidRPr="003D5CC9">
        <w:rPr>
          <w:bCs/>
          <w:i/>
          <w:u w:val="single"/>
          <w:lang w:val="ru-RU"/>
        </w:rPr>
        <w:t xml:space="preserve"> </w:t>
      </w:r>
      <w:r>
        <w:rPr>
          <w:b/>
          <w:bCs/>
          <w:i/>
          <w:u w:val="single"/>
          <w:lang w:val="ru-RU"/>
        </w:rPr>
        <w:t xml:space="preserve">внеочередного </w:t>
      </w:r>
      <w:r w:rsidRPr="003D5CC9">
        <w:rPr>
          <w:b/>
          <w:bCs/>
          <w:i/>
          <w:u w:val="single"/>
          <w:lang w:val="ru-RU"/>
        </w:rPr>
        <w:t>общего собрания</w:t>
      </w:r>
    </w:p>
    <w:p w:rsidR="00ED31B8" w:rsidRPr="00E5397E" w:rsidRDefault="00ED31B8" w:rsidP="00ED31B8">
      <w:pPr>
        <w:jc w:val="center"/>
        <w:rPr>
          <w:b/>
          <w:bCs/>
          <w:i/>
          <w:u w:val="single"/>
          <w:lang w:val="ru-RU"/>
        </w:rPr>
      </w:pPr>
    </w:p>
    <w:p w:rsidR="00ED31B8" w:rsidRDefault="00ED31B8" w:rsidP="00ED31B8">
      <w:pPr>
        <w:ind w:firstLine="708"/>
        <w:jc w:val="center"/>
        <w:rPr>
          <w:b/>
          <w:i/>
          <w:iCs/>
          <w:lang w:val="ru-RU"/>
        </w:rPr>
      </w:pPr>
      <w:r w:rsidRPr="00E5397E">
        <w:rPr>
          <w:b/>
          <w:iCs/>
          <w:lang w:val="ru-RU"/>
        </w:rPr>
        <w:t>«</w:t>
      </w:r>
      <w:r w:rsidRPr="00E5397E">
        <w:rPr>
          <w:b/>
          <w:i/>
          <w:iCs/>
          <w:lang w:val="ru-RU"/>
        </w:rPr>
        <w:t>Избрание членов Совета директоров Общества».</w:t>
      </w:r>
    </w:p>
    <w:p w:rsidR="00ED31B8" w:rsidRPr="0059722D" w:rsidRDefault="00ED31B8" w:rsidP="00ED31B8">
      <w:pPr>
        <w:ind w:firstLine="708"/>
        <w:jc w:val="center"/>
        <w:rPr>
          <w:b/>
          <w:i/>
          <w:iCs/>
          <w:lang w:val="ru-RU"/>
        </w:rPr>
      </w:pPr>
    </w:p>
    <w:p w:rsidR="00ED31B8" w:rsidRPr="00045D5C" w:rsidRDefault="00ED31B8" w:rsidP="00ED31B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bCs/>
          <w:szCs w:val="22"/>
          <w:lang w:eastAsia="en-US"/>
        </w:rPr>
      </w:pPr>
      <w:r w:rsidRPr="00045D5C">
        <w:rPr>
          <w:bCs/>
          <w:szCs w:val="22"/>
          <w:lang w:eastAsia="en-US"/>
        </w:rPr>
        <w:t>Число голосов, которыми обладали лица, принявшие участие в</w:t>
      </w:r>
      <w:r>
        <w:rPr>
          <w:bCs/>
          <w:szCs w:val="22"/>
          <w:lang w:val="ru-RU" w:eastAsia="en-US"/>
        </w:rPr>
        <w:t>о внеочередном о</w:t>
      </w:r>
      <w:r w:rsidRPr="00045D5C">
        <w:rPr>
          <w:bCs/>
          <w:szCs w:val="22"/>
          <w:lang w:eastAsia="en-US"/>
        </w:rPr>
        <w:t>б</w:t>
      </w:r>
      <w:r>
        <w:rPr>
          <w:bCs/>
          <w:szCs w:val="22"/>
          <w:lang w:val="ru-RU" w:eastAsia="en-US"/>
        </w:rPr>
        <w:t>-</w:t>
      </w:r>
      <w:r w:rsidRPr="00045D5C">
        <w:rPr>
          <w:bCs/>
          <w:szCs w:val="22"/>
          <w:lang w:eastAsia="en-US"/>
        </w:rPr>
        <w:t xml:space="preserve">щем собрании акционеров по данному вопросу:   </w:t>
      </w:r>
      <w:r>
        <w:rPr>
          <w:b/>
          <w:bCs/>
          <w:szCs w:val="22"/>
          <w:lang w:val="ru-RU" w:eastAsia="en-US"/>
        </w:rPr>
        <w:t>12</w:t>
      </w:r>
      <w:r w:rsidR="009D228A">
        <w:rPr>
          <w:b/>
          <w:bCs/>
          <w:szCs w:val="22"/>
          <w:lang w:val="ru-RU" w:eastAsia="en-US"/>
        </w:rPr>
        <w:t>8907</w:t>
      </w:r>
      <w:r w:rsidRPr="00045D5C">
        <w:rPr>
          <w:bCs/>
          <w:szCs w:val="22"/>
          <w:lang w:eastAsia="en-US"/>
        </w:rPr>
        <w:t xml:space="preserve"> </w:t>
      </w:r>
      <w:r>
        <w:rPr>
          <w:bCs/>
          <w:szCs w:val="22"/>
          <w:lang w:val="ru-RU" w:eastAsia="en-US"/>
        </w:rPr>
        <w:t xml:space="preserve">кумулятивных </w:t>
      </w:r>
      <w:r>
        <w:rPr>
          <w:bCs/>
          <w:szCs w:val="22"/>
          <w:lang w:eastAsia="en-US"/>
        </w:rPr>
        <w:t>голос</w:t>
      </w:r>
      <w:r>
        <w:rPr>
          <w:bCs/>
          <w:szCs w:val="22"/>
          <w:lang w:val="ru-RU" w:eastAsia="en-US"/>
        </w:rPr>
        <w:t>а</w:t>
      </w:r>
      <w:r w:rsidRPr="00045D5C">
        <w:rPr>
          <w:bCs/>
          <w:szCs w:val="22"/>
          <w:lang w:eastAsia="en-US"/>
        </w:rPr>
        <w:t xml:space="preserve">, что составляет </w:t>
      </w:r>
      <w:r>
        <w:rPr>
          <w:b/>
          <w:bCs/>
          <w:szCs w:val="22"/>
          <w:lang w:val="ru-RU" w:eastAsia="en-US"/>
        </w:rPr>
        <w:t>97,</w:t>
      </w:r>
      <w:r w:rsidR="009D228A">
        <w:rPr>
          <w:b/>
          <w:bCs/>
          <w:szCs w:val="22"/>
          <w:lang w:val="ru-RU" w:eastAsia="en-US"/>
        </w:rPr>
        <w:t>0</w:t>
      </w:r>
      <w:r>
        <w:rPr>
          <w:b/>
          <w:bCs/>
          <w:szCs w:val="22"/>
          <w:lang w:val="ru-RU" w:eastAsia="en-US"/>
        </w:rPr>
        <w:t>5</w:t>
      </w:r>
      <w:r w:rsidRPr="00045D5C">
        <w:rPr>
          <w:bCs/>
          <w:szCs w:val="22"/>
          <w:lang w:eastAsia="en-US"/>
        </w:rPr>
        <w:t xml:space="preserve"> %  –  кворум имеется.</w:t>
      </w:r>
    </w:p>
    <w:p w:rsidR="00ED31B8" w:rsidRPr="00E5397E" w:rsidRDefault="00ED31B8" w:rsidP="00ED31B8">
      <w:pPr>
        <w:autoSpaceDE w:val="0"/>
        <w:autoSpaceDN w:val="0"/>
        <w:adjustRightInd w:val="0"/>
        <w:spacing w:after="200"/>
        <w:ind w:firstLine="539"/>
        <w:jc w:val="both"/>
        <w:rPr>
          <w:bCs/>
          <w:szCs w:val="22"/>
          <w:lang w:eastAsia="en-US"/>
        </w:rPr>
      </w:pPr>
      <w:r w:rsidRPr="00E5397E">
        <w:rPr>
          <w:bCs/>
          <w:szCs w:val="22"/>
          <w:lang w:eastAsia="en-US"/>
        </w:rPr>
        <w:t>Число кумулятивных голосов, отданных за каждый из вариантов голосования («за», «против» и «воздержался») по данному вопросу повестки дня общего собрания:</w:t>
      </w:r>
    </w:p>
    <w:p w:rsidR="00ED31B8" w:rsidRDefault="00ED31B8" w:rsidP="00ED31B8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lang w:val="ru-RU"/>
        </w:rPr>
      </w:pPr>
      <w:r w:rsidRPr="00E5397E">
        <w:rPr>
          <w:bCs/>
          <w:szCs w:val="22"/>
          <w:lang w:eastAsia="en-US"/>
        </w:rPr>
        <w:t> Число кумулятивных голосов, отданных за каждого кандидата лицами, выбравшими вариант голосования «ЗА»: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13"/>
        <w:gridCol w:w="4699"/>
        <w:gridCol w:w="3509"/>
      </w:tblGrid>
      <w:tr w:rsidR="00ED31B8" w:rsidRPr="00D3527F" w:rsidTr="00EA60D2">
        <w:tc>
          <w:tcPr>
            <w:tcW w:w="1113" w:type="dxa"/>
          </w:tcPr>
          <w:p w:rsidR="00ED31B8" w:rsidRPr="00AB23FA" w:rsidRDefault="00ED31B8" w:rsidP="00EA60D2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 xml:space="preserve">№ </w:t>
            </w:r>
            <w:proofErr w:type="spellStart"/>
            <w:proofErr w:type="gramStart"/>
            <w:r w:rsidRPr="00AB23FA">
              <w:rPr>
                <w:lang w:val="ru-RU"/>
              </w:rPr>
              <w:t>п</w:t>
            </w:r>
            <w:proofErr w:type="spellEnd"/>
            <w:proofErr w:type="gramEnd"/>
            <w:r w:rsidRPr="00AB23FA">
              <w:rPr>
                <w:lang w:val="ru-RU"/>
              </w:rPr>
              <w:t>/</w:t>
            </w:r>
            <w:proofErr w:type="spellStart"/>
            <w:r w:rsidRPr="00AB23FA">
              <w:rPr>
                <w:lang w:val="ru-RU"/>
              </w:rPr>
              <w:t>п</w:t>
            </w:r>
            <w:proofErr w:type="spellEnd"/>
          </w:p>
          <w:p w:rsidR="00ED31B8" w:rsidRPr="00AB23FA" w:rsidRDefault="00ED31B8" w:rsidP="00EA60D2">
            <w:pPr>
              <w:jc w:val="center"/>
              <w:rPr>
                <w:lang w:val="ru-RU"/>
              </w:rPr>
            </w:pPr>
          </w:p>
        </w:tc>
        <w:tc>
          <w:tcPr>
            <w:tcW w:w="4699" w:type="dxa"/>
          </w:tcPr>
          <w:p w:rsidR="00ED31B8" w:rsidRPr="00AB23FA" w:rsidRDefault="00ED31B8" w:rsidP="00EA60D2">
            <w:pPr>
              <w:jc w:val="center"/>
              <w:rPr>
                <w:lang w:val="ru-RU"/>
              </w:rPr>
            </w:pPr>
            <w:r w:rsidRPr="00AB23FA">
              <w:rPr>
                <w:lang w:val="ru-RU"/>
              </w:rPr>
              <w:t>Ф.И.О. кандидата</w:t>
            </w:r>
          </w:p>
        </w:tc>
        <w:tc>
          <w:tcPr>
            <w:tcW w:w="3509" w:type="dxa"/>
          </w:tcPr>
          <w:p w:rsidR="00ED31B8" w:rsidRPr="00AB23FA" w:rsidRDefault="00ED31B8" w:rsidP="00EA60D2">
            <w:pPr>
              <w:jc w:val="center"/>
              <w:rPr>
                <w:lang w:val="ru-RU"/>
              </w:rPr>
            </w:pPr>
            <w:r w:rsidRPr="00257E70">
              <w:rPr>
                <w:bCs/>
                <w:iCs/>
                <w:szCs w:val="22"/>
                <w:lang w:eastAsia="en-US"/>
              </w:rPr>
              <w:t>Количество кумулятивных  голосов, отданных за кандидата</w:t>
            </w:r>
            <w:r w:rsidRPr="00257E70">
              <w:rPr>
                <w:lang w:val="ru-RU"/>
              </w:rPr>
              <w:t xml:space="preserve"> 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1</w:t>
            </w:r>
          </w:p>
        </w:tc>
        <w:tc>
          <w:tcPr>
            <w:tcW w:w="4699" w:type="dxa"/>
          </w:tcPr>
          <w:p w:rsidR="009D228A" w:rsidRPr="004B5CEA" w:rsidRDefault="009D228A" w:rsidP="00EA60D2">
            <w:pPr>
              <w:jc w:val="both"/>
              <w:rPr>
                <w:lang w:val="ru-RU"/>
              </w:rPr>
            </w:pPr>
            <w:proofErr w:type="spellStart"/>
            <w:r w:rsidRPr="007456AF">
              <w:rPr>
                <w:lang w:val="ru-RU"/>
              </w:rPr>
              <w:t>Транковская</w:t>
            </w:r>
            <w:proofErr w:type="spellEnd"/>
            <w:r w:rsidRPr="007456AF">
              <w:rPr>
                <w:lang w:val="ru-RU"/>
              </w:rPr>
              <w:t xml:space="preserve"> Наталья Владимировна </w:t>
            </w:r>
          </w:p>
        </w:tc>
        <w:tc>
          <w:tcPr>
            <w:tcW w:w="3509" w:type="dxa"/>
          </w:tcPr>
          <w:p w:rsidR="009D228A" w:rsidRPr="00AB23F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13461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699" w:type="dxa"/>
          </w:tcPr>
          <w:p w:rsidR="009D228A" w:rsidRPr="004B5CEA" w:rsidRDefault="009D228A" w:rsidP="00EA60D2">
            <w:pPr>
              <w:jc w:val="both"/>
              <w:rPr>
                <w:bCs/>
                <w:lang w:val="ru-RU"/>
              </w:rPr>
            </w:pPr>
            <w:r w:rsidRPr="007456AF">
              <w:rPr>
                <w:lang w:val="ru-RU"/>
              </w:rPr>
              <w:t>Терехина Лилия Александровна</w:t>
            </w:r>
          </w:p>
        </w:tc>
        <w:tc>
          <w:tcPr>
            <w:tcW w:w="3509" w:type="dxa"/>
          </w:tcPr>
          <w:p w:rsidR="009D228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699" w:type="dxa"/>
          </w:tcPr>
          <w:p w:rsidR="009D228A" w:rsidRPr="004B5CEA" w:rsidRDefault="009D228A" w:rsidP="00EA60D2">
            <w:pPr>
              <w:jc w:val="both"/>
              <w:rPr>
                <w:lang w:val="ru-RU"/>
              </w:rPr>
            </w:pPr>
            <w:proofErr w:type="spellStart"/>
            <w:r w:rsidRPr="007456AF">
              <w:rPr>
                <w:lang w:val="ru-RU"/>
              </w:rPr>
              <w:t>Чендаров</w:t>
            </w:r>
            <w:proofErr w:type="spellEnd"/>
            <w:r w:rsidRPr="007456AF">
              <w:rPr>
                <w:lang w:val="ru-RU"/>
              </w:rPr>
              <w:t xml:space="preserve"> Андрей Владимирович</w:t>
            </w:r>
          </w:p>
        </w:tc>
        <w:tc>
          <w:tcPr>
            <w:tcW w:w="3509" w:type="dxa"/>
          </w:tcPr>
          <w:p w:rsidR="009D228A" w:rsidRPr="00AB23F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13461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699" w:type="dxa"/>
          </w:tcPr>
          <w:p w:rsidR="009D228A" w:rsidRPr="004B5CEA" w:rsidRDefault="009D228A" w:rsidP="00EA60D2">
            <w:pPr>
              <w:jc w:val="both"/>
              <w:rPr>
                <w:lang w:val="ru-RU"/>
              </w:rPr>
            </w:pPr>
            <w:proofErr w:type="spellStart"/>
            <w:r w:rsidRPr="004B5CEA">
              <w:rPr>
                <w:bCs/>
                <w:lang w:val="ru-RU"/>
              </w:rPr>
              <w:t>Беккиев</w:t>
            </w:r>
            <w:proofErr w:type="spellEnd"/>
            <w:r w:rsidRPr="004B5CEA">
              <w:rPr>
                <w:bCs/>
                <w:lang w:val="ru-RU"/>
              </w:rPr>
              <w:t xml:space="preserve"> </w:t>
            </w:r>
            <w:proofErr w:type="spellStart"/>
            <w:r w:rsidRPr="004B5CEA">
              <w:rPr>
                <w:bCs/>
                <w:lang w:val="ru-RU"/>
              </w:rPr>
              <w:t>Азрет</w:t>
            </w:r>
            <w:proofErr w:type="spellEnd"/>
            <w:r w:rsidRPr="004B5CEA">
              <w:rPr>
                <w:bCs/>
                <w:lang w:val="ru-RU"/>
              </w:rPr>
              <w:t xml:space="preserve"> </w:t>
            </w:r>
            <w:proofErr w:type="spellStart"/>
            <w:r w:rsidRPr="004B5CEA">
              <w:rPr>
                <w:bCs/>
                <w:lang w:val="ru-RU"/>
              </w:rPr>
              <w:t>Юсупович</w:t>
            </w:r>
            <w:proofErr w:type="spellEnd"/>
          </w:p>
        </w:tc>
        <w:tc>
          <w:tcPr>
            <w:tcW w:w="3509" w:type="dxa"/>
          </w:tcPr>
          <w:p w:rsidR="009D228A" w:rsidRPr="00AB23F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3249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699" w:type="dxa"/>
          </w:tcPr>
          <w:p w:rsidR="009D228A" w:rsidRPr="004B5CEA" w:rsidRDefault="009D228A" w:rsidP="00EA60D2">
            <w:pPr>
              <w:jc w:val="both"/>
              <w:rPr>
                <w:lang w:val="ru-RU"/>
              </w:rPr>
            </w:pPr>
            <w:proofErr w:type="spellStart"/>
            <w:r w:rsidRPr="004B5CEA">
              <w:rPr>
                <w:lang w:val="ru-RU"/>
              </w:rPr>
              <w:t>Маричев</w:t>
            </w:r>
            <w:proofErr w:type="spellEnd"/>
            <w:r w:rsidRPr="004B5CEA">
              <w:rPr>
                <w:lang w:val="ru-RU"/>
              </w:rPr>
              <w:t xml:space="preserve"> Михаил Николаевич</w:t>
            </w:r>
          </w:p>
        </w:tc>
        <w:tc>
          <w:tcPr>
            <w:tcW w:w="3509" w:type="dxa"/>
          </w:tcPr>
          <w:p w:rsidR="009D228A" w:rsidRPr="00AB23F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13460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699" w:type="dxa"/>
          </w:tcPr>
          <w:p w:rsidR="009D228A" w:rsidRPr="004B5CEA" w:rsidRDefault="009D228A" w:rsidP="00EA60D2">
            <w:pPr>
              <w:jc w:val="both"/>
              <w:rPr>
                <w:bCs/>
                <w:lang w:val="ru-RU"/>
              </w:rPr>
            </w:pPr>
            <w:proofErr w:type="spellStart"/>
            <w:r w:rsidRPr="004B5CEA">
              <w:rPr>
                <w:bCs/>
                <w:lang w:val="ru-RU"/>
              </w:rPr>
              <w:t>Брыкин</w:t>
            </w:r>
            <w:proofErr w:type="spellEnd"/>
            <w:r w:rsidRPr="004B5CEA">
              <w:rPr>
                <w:bCs/>
                <w:lang w:val="ru-RU"/>
              </w:rPr>
              <w:t xml:space="preserve"> Арсений Валерьевич</w:t>
            </w:r>
          </w:p>
        </w:tc>
        <w:tc>
          <w:tcPr>
            <w:tcW w:w="3509" w:type="dxa"/>
          </w:tcPr>
          <w:p w:rsidR="009D228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699" w:type="dxa"/>
          </w:tcPr>
          <w:p w:rsidR="009D228A" w:rsidRPr="004B5CEA" w:rsidRDefault="009D228A" w:rsidP="00EA60D2">
            <w:pPr>
              <w:jc w:val="both"/>
              <w:rPr>
                <w:lang w:val="ru-RU"/>
              </w:rPr>
            </w:pPr>
            <w:r w:rsidRPr="007456AF">
              <w:rPr>
                <w:bCs/>
                <w:lang w:val="ru-RU"/>
              </w:rPr>
              <w:t>Максимов Дмитрий Владимирович</w:t>
            </w:r>
          </w:p>
        </w:tc>
        <w:tc>
          <w:tcPr>
            <w:tcW w:w="3509" w:type="dxa"/>
          </w:tcPr>
          <w:p w:rsidR="009D228A" w:rsidRPr="00AB23F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13460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699" w:type="dxa"/>
          </w:tcPr>
          <w:p w:rsidR="009D228A" w:rsidRPr="004B5CEA" w:rsidRDefault="009D228A" w:rsidP="00EA60D2">
            <w:pPr>
              <w:jc w:val="both"/>
              <w:rPr>
                <w:bCs/>
                <w:lang w:val="ru-RU"/>
              </w:rPr>
            </w:pPr>
            <w:r w:rsidRPr="007456AF">
              <w:rPr>
                <w:lang w:val="ru-RU"/>
              </w:rPr>
              <w:t>Бубнова Мария Юрьевна</w:t>
            </w:r>
          </w:p>
        </w:tc>
        <w:tc>
          <w:tcPr>
            <w:tcW w:w="3509" w:type="dxa"/>
          </w:tcPr>
          <w:p w:rsidR="009D228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13460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699" w:type="dxa"/>
          </w:tcPr>
          <w:p w:rsidR="009D228A" w:rsidRPr="004B5CEA" w:rsidRDefault="009D228A" w:rsidP="00EA60D2">
            <w:pPr>
              <w:jc w:val="both"/>
              <w:rPr>
                <w:bCs/>
                <w:lang w:val="ru-RU"/>
              </w:rPr>
            </w:pPr>
            <w:r w:rsidRPr="007456AF">
              <w:rPr>
                <w:lang w:val="ru-RU"/>
              </w:rPr>
              <w:t>Пономарев Анатолий Александрович</w:t>
            </w:r>
          </w:p>
        </w:tc>
        <w:tc>
          <w:tcPr>
            <w:tcW w:w="3509" w:type="dxa"/>
          </w:tcPr>
          <w:p w:rsidR="009D228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699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 w:rsidRPr="00FD0187">
              <w:t xml:space="preserve">Буров </w:t>
            </w:r>
            <w:r w:rsidRPr="00AB23FA">
              <w:rPr>
                <w:sz w:val="22"/>
                <w:szCs w:val="22"/>
              </w:rPr>
              <w:t>Юри</w:t>
            </w:r>
            <w:proofErr w:type="spellStart"/>
            <w:r w:rsidRPr="00AB23FA">
              <w:rPr>
                <w:sz w:val="22"/>
                <w:szCs w:val="22"/>
                <w:lang w:val="ru-RU"/>
              </w:rPr>
              <w:t>й</w:t>
            </w:r>
            <w:proofErr w:type="spellEnd"/>
            <w:r w:rsidRPr="00FD0187">
              <w:t xml:space="preserve"> Александрович</w:t>
            </w:r>
          </w:p>
        </w:tc>
        <w:tc>
          <w:tcPr>
            <w:tcW w:w="3509" w:type="dxa"/>
          </w:tcPr>
          <w:p w:rsidR="009D228A" w:rsidRPr="002961A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14272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699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Виктор Юрьевич</w:t>
            </w:r>
          </w:p>
        </w:tc>
        <w:tc>
          <w:tcPr>
            <w:tcW w:w="3509" w:type="dxa"/>
          </w:tcPr>
          <w:p w:rsidR="009D228A" w:rsidRPr="002961A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14572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699" w:type="dxa"/>
          </w:tcPr>
          <w:p w:rsidR="009D228A" w:rsidRPr="00AB23FA" w:rsidRDefault="009D228A" w:rsidP="00EA60D2">
            <w:pPr>
              <w:rPr>
                <w:lang w:val="ru-RU"/>
              </w:rPr>
            </w:pPr>
            <w:r w:rsidRPr="0098483F">
              <w:t>Сорокин</w:t>
            </w:r>
            <w:r w:rsidRPr="00AB23FA">
              <w:rPr>
                <w:b/>
              </w:rPr>
              <w:t xml:space="preserve"> </w:t>
            </w:r>
            <w:r w:rsidRPr="0098483F">
              <w:t>Виктор Федорович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509" w:type="dxa"/>
          </w:tcPr>
          <w:p w:rsidR="009D228A" w:rsidRPr="002961A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14584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699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 w:rsidRPr="009D2A3E">
              <w:t>Нойкин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Святосла</w:t>
            </w:r>
            <w:r w:rsidRPr="00AB23FA">
              <w:rPr>
                <w:lang w:val="ru-RU"/>
              </w:rPr>
              <w:t>в</w:t>
            </w:r>
            <w:r w:rsidRPr="009D2A3E">
              <w:t xml:space="preserve"> Семенович</w:t>
            </w:r>
          </w:p>
        </w:tc>
        <w:tc>
          <w:tcPr>
            <w:tcW w:w="3509" w:type="dxa"/>
          </w:tcPr>
          <w:p w:rsidR="009D228A" w:rsidRPr="002961A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9D228A" w:rsidTr="00EA60D2">
        <w:tc>
          <w:tcPr>
            <w:tcW w:w="1113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699" w:type="dxa"/>
          </w:tcPr>
          <w:p w:rsidR="009D228A" w:rsidRPr="00AB23FA" w:rsidRDefault="009D228A" w:rsidP="00EA60D2">
            <w:pPr>
              <w:jc w:val="both"/>
              <w:rPr>
                <w:lang w:val="ru-RU"/>
              </w:rPr>
            </w:pPr>
            <w:r w:rsidRPr="009D2A3E">
              <w:t>Буров</w:t>
            </w:r>
            <w:r w:rsidRPr="00AB23FA">
              <w:rPr>
                <w:sz w:val="22"/>
                <w:szCs w:val="22"/>
                <w:lang w:val="ru-RU"/>
              </w:rPr>
              <w:t xml:space="preserve"> </w:t>
            </w:r>
            <w:r w:rsidRPr="009D2A3E">
              <w:t>Кирилл Юрьевич</w:t>
            </w:r>
          </w:p>
        </w:tc>
        <w:tc>
          <w:tcPr>
            <w:tcW w:w="3509" w:type="dxa"/>
          </w:tcPr>
          <w:p w:rsidR="009D228A" w:rsidRPr="002961AA" w:rsidRDefault="009D228A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14604</w:t>
            </w:r>
          </w:p>
        </w:tc>
      </w:tr>
      <w:tr w:rsidR="00ED31B8" w:rsidTr="00EA60D2">
        <w:tc>
          <w:tcPr>
            <w:tcW w:w="5812" w:type="dxa"/>
            <w:gridSpan w:val="2"/>
          </w:tcPr>
          <w:p w:rsidR="00ED31B8" w:rsidRPr="00E5397E" w:rsidRDefault="00ED31B8" w:rsidP="00EA60D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5397E">
              <w:rPr>
                <w:b/>
                <w:bCs/>
                <w:szCs w:val="22"/>
                <w:lang w:eastAsia="en-US"/>
              </w:rPr>
              <w:t> </w:t>
            </w:r>
            <w:r w:rsidRPr="00E5397E">
              <w:rPr>
                <w:b/>
                <w:bCs/>
                <w:i/>
                <w:iCs/>
                <w:szCs w:val="22"/>
                <w:lang w:eastAsia="en-US"/>
              </w:rPr>
              <w:t>Вариант голосования</w:t>
            </w:r>
          </w:p>
        </w:tc>
        <w:tc>
          <w:tcPr>
            <w:tcW w:w="3509" w:type="dxa"/>
          </w:tcPr>
          <w:p w:rsidR="00ED31B8" w:rsidRPr="00E5397E" w:rsidRDefault="00ED31B8" w:rsidP="00EA60D2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 w:rsidRPr="00E5397E">
              <w:rPr>
                <w:b/>
                <w:bCs/>
                <w:i/>
                <w:iCs/>
                <w:szCs w:val="22"/>
                <w:lang w:eastAsia="en-US"/>
              </w:rPr>
              <w:t>Количество кумулятивных голосов</w:t>
            </w:r>
          </w:p>
        </w:tc>
      </w:tr>
      <w:tr w:rsidR="00ED31B8" w:rsidTr="00EA60D2">
        <w:tc>
          <w:tcPr>
            <w:tcW w:w="1113" w:type="dxa"/>
          </w:tcPr>
          <w:p w:rsidR="00ED31B8" w:rsidRPr="00AB23FA" w:rsidRDefault="00ED31B8" w:rsidP="00EA60D2">
            <w:pPr>
              <w:jc w:val="both"/>
              <w:rPr>
                <w:lang w:val="ru-RU"/>
              </w:rPr>
            </w:pPr>
          </w:p>
        </w:tc>
        <w:tc>
          <w:tcPr>
            <w:tcW w:w="4699" w:type="dxa"/>
          </w:tcPr>
          <w:p w:rsidR="00ED31B8" w:rsidRPr="00AB23FA" w:rsidRDefault="00ED31B8" w:rsidP="00EA60D2">
            <w:pPr>
              <w:jc w:val="both"/>
              <w:rPr>
                <w:lang w:val="ru-RU"/>
              </w:rPr>
            </w:pPr>
          </w:p>
          <w:p w:rsidR="00ED31B8" w:rsidRPr="00AB23FA" w:rsidRDefault="00ED31B8" w:rsidP="00EA60D2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«ПРОТИВ» всех кандидатов</w:t>
            </w:r>
          </w:p>
        </w:tc>
        <w:tc>
          <w:tcPr>
            <w:tcW w:w="3509" w:type="dxa"/>
          </w:tcPr>
          <w:p w:rsidR="00ED31B8" w:rsidRDefault="00ED31B8" w:rsidP="00EA60D2">
            <w:pPr>
              <w:jc w:val="center"/>
              <w:rPr>
                <w:lang w:val="ru-RU"/>
              </w:rPr>
            </w:pPr>
          </w:p>
          <w:p w:rsidR="00ED31B8" w:rsidRPr="00AB23FA" w:rsidRDefault="00ED31B8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ED31B8" w:rsidTr="00EA60D2">
        <w:tc>
          <w:tcPr>
            <w:tcW w:w="1113" w:type="dxa"/>
          </w:tcPr>
          <w:p w:rsidR="00ED31B8" w:rsidRPr="00AB23FA" w:rsidRDefault="00ED31B8" w:rsidP="00EA60D2">
            <w:pPr>
              <w:jc w:val="both"/>
              <w:rPr>
                <w:lang w:val="ru-RU"/>
              </w:rPr>
            </w:pPr>
          </w:p>
        </w:tc>
        <w:tc>
          <w:tcPr>
            <w:tcW w:w="4699" w:type="dxa"/>
          </w:tcPr>
          <w:p w:rsidR="00ED31B8" w:rsidRPr="00AB23FA" w:rsidRDefault="00ED31B8" w:rsidP="00EA60D2">
            <w:pPr>
              <w:jc w:val="both"/>
              <w:rPr>
                <w:lang w:val="ru-RU"/>
              </w:rPr>
            </w:pPr>
          </w:p>
          <w:p w:rsidR="00ED31B8" w:rsidRPr="00AB23FA" w:rsidRDefault="00ED31B8" w:rsidP="00EA60D2">
            <w:pPr>
              <w:jc w:val="both"/>
              <w:rPr>
                <w:lang w:val="ru-RU"/>
              </w:rPr>
            </w:pPr>
            <w:r w:rsidRPr="00AB23FA">
              <w:rPr>
                <w:lang w:val="ru-RU"/>
              </w:rPr>
              <w:t>«ВОЗДЕРЖАЛСЯ» по всем кандидатам</w:t>
            </w:r>
          </w:p>
        </w:tc>
        <w:tc>
          <w:tcPr>
            <w:tcW w:w="3509" w:type="dxa"/>
          </w:tcPr>
          <w:p w:rsidR="00ED31B8" w:rsidRDefault="00ED31B8" w:rsidP="00EA60D2">
            <w:pPr>
              <w:jc w:val="center"/>
              <w:rPr>
                <w:lang w:val="ru-RU"/>
              </w:rPr>
            </w:pPr>
          </w:p>
          <w:p w:rsidR="00ED31B8" w:rsidRPr="00AB23FA" w:rsidRDefault="00ED31B8" w:rsidP="00EA60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ED31B8" w:rsidRDefault="00ED31B8" w:rsidP="00ED31B8">
      <w:pPr>
        <w:shd w:val="clear" w:color="auto" w:fill="FFFFFF"/>
        <w:ind w:right="133" w:firstLine="540"/>
        <w:jc w:val="both"/>
        <w:rPr>
          <w:b/>
          <w:bCs/>
          <w:szCs w:val="22"/>
          <w:lang w:val="ru-RU" w:eastAsia="en-US"/>
        </w:rPr>
      </w:pPr>
    </w:p>
    <w:p w:rsidR="00ED31B8" w:rsidRDefault="00ED31B8" w:rsidP="00ED31B8">
      <w:pPr>
        <w:shd w:val="clear" w:color="auto" w:fill="FFFFFF"/>
        <w:ind w:right="133" w:firstLine="540"/>
        <w:jc w:val="both"/>
        <w:rPr>
          <w:b/>
          <w:i/>
          <w:sz w:val="20"/>
          <w:szCs w:val="20"/>
          <w:lang w:val="ru-RU"/>
        </w:rPr>
      </w:pPr>
      <w:r w:rsidRPr="00CA3B04">
        <w:rPr>
          <w:b/>
          <w:bCs/>
          <w:szCs w:val="22"/>
          <w:lang w:eastAsia="en-US"/>
        </w:rPr>
        <w:lastRenderedPageBreak/>
        <w:t>Формулировк</w:t>
      </w:r>
      <w:r w:rsidRPr="00CA3B04">
        <w:rPr>
          <w:b/>
          <w:bCs/>
          <w:szCs w:val="22"/>
          <w:lang w:val="ru-RU" w:eastAsia="en-US"/>
        </w:rPr>
        <w:t>а</w:t>
      </w:r>
      <w:r w:rsidRPr="00CA3B04">
        <w:rPr>
          <w:b/>
          <w:bCs/>
          <w:szCs w:val="22"/>
          <w:lang w:eastAsia="en-US"/>
        </w:rPr>
        <w:t xml:space="preserve"> решени</w:t>
      </w:r>
      <w:r w:rsidRPr="00CA3B04">
        <w:rPr>
          <w:b/>
          <w:bCs/>
          <w:szCs w:val="22"/>
          <w:lang w:val="ru-RU" w:eastAsia="en-US"/>
        </w:rPr>
        <w:t>я</w:t>
      </w:r>
      <w:r w:rsidRPr="00CA3B04">
        <w:rPr>
          <w:b/>
          <w:bCs/>
          <w:szCs w:val="22"/>
          <w:lang w:eastAsia="en-US"/>
        </w:rPr>
        <w:t>, принят</w:t>
      </w:r>
      <w:r w:rsidRPr="00CA3B04">
        <w:rPr>
          <w:b/>
          <w:bCs/>
          <w:szCs w:val="22"/>
          <w:lang w:val="ru-RU" w:eastAsia="en-US"/>
        </w:rPr>
        <w:t>ого</w:t>
      </w:r>
      <w:r w:rsidRPr="00CA3B04">
        <w:rPr>
          <w:b/>
          <w:bCs/>
          <w:szCs w:val="22"/>
          <w:lang w:eastAsia="en-US"/>
        </w:rPr>
        <w:t xml:space="preserve"> </w:t>
      </w:r>
      <w:r>
        <w:rPr>
          <w:b/>
          <w:bCs/>
          <w:szCs w:val="22"/>
          <w:lang w:val="ru-RU" w:eastAsia="en-US"/>
        </w:rPr>
        <w:t xml:space="preserve">внеочередным </w:t>
      </w:r>
      <w:r w:rsidRPr="00CA3B04">
        <w:rPr>
          <w:b/>
          <w:bCs/>
          <w:szCs w:val="22"/>
          <w:lang w:eastAsia="en-US"/>
        </w:rPr>
        <w:t xml:space="preserve">Общим собранием акционеров по </w:t>
      </w:r>
      <w:r>
        <w:rPr>
          <w:b/>
          <w:bCs/>
          <w:szCs w:val="22"/>
          <w:lang w:val="ru-RU" w:eastAsia="en-US"/>
        </w:rPr>
        <w:t xml:space="preserve"> второму </w:t>
      </w:r>
      <w:r w:rsidRPr="00CA3B04">
        <w:rPr>
          <w:b/>
          <w:bCs/>
          <w:szCs w:val="22"/>
          <w:lang w:eastAsia="en-US"/>
        </w:rPr>
        <w:t xml:space="preserve"> вопросу:</w:t>
      </w:r>
      <w:r w:rsidRPr="00CA3B04">
        <w:rPr>
          <w:b/>
          <w:i/>
          <w:lang w:val="ru-RU"/>
        </w:rPr>
        <w:t xml:space="preserve">  </w:t>
      </w:r>
      <w:r w:rsidRPr="00E9476E">
        <w:rPr>
          <w:b/>
          <w:i/>
          <w:sz w:val="20"/>
          <w:szCs w:val="20"/>
          <w:lang w:val="ru-RU"/>
        </w:rPr>
        <w:t xml:space="preserve"> </w:t>
      </w:r>
    </w:p>
    <w:p w:rsidR="002730BF" w:rsidRDefault="002730BF" w:rsidP="002730BF">
      <w:pPr>
        <w:jc w:val="center"/>
        <w:rPr>
          <w:sz w:val="22"/>
          <w:szCs w:val="22"/>
          <w:lang w:val="ru-RU"/>
        </w:rPr>
      </w:pPr>
      <w:r w:rsidRPr="00AB23FA">
        <w:rPr>
          <w:sz w:val="22"/>
          <w:szCs w:val="22"/>
        </w:rPr>
        <w:t xml:space="preserve">«Избрать </w:t>
      </w:r>
      <w:r>
        <w:rPr>
          <w:sz w:val="22"/>
          <w:szCs w:val="22"/>
        </w:rPr>
        <w:t>Совет</w:t>
      </w:r>
      <w:r w:rsidRPr="00AB23FA">
        <w:rPr>
          <w:sz w:val="22"/>
          <w:szCs w:val="22"/>
        </w:rPr>
        <w:t xml:space="preserve"> директоров Общества</w:t>
      </w:r>
      <w:r>
        <w:rPr>
          <w:sz w:val="22"/>
          <w:szCs w:val="22"/>
          <w:lang w:val="ru-RU"/>
        </w:rPr>
        <w:t xml:space="preserve"> в следующем составе: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     </w:t>
      </w:r>
    </w:p>
    <w:p w:rsidR="002730BF" w:rsidRPr="00B960F8" w:rsidRDefault="002730BF" w:rsidP="002730BF">
      <w:pPr>
        <w:pStyle w:val="a8"/>
        <w:numPr>
          <w:ilvl w:val="0"/>
          <w:numId w:val="1"/>
        </w:numPr>
        <w:rPr>
          <w:lang w:val="ru-RU"/>
        </w:rPr>
      </w:pPr>
      <w:proofErr w:type="spellStart"/>
      <w:r w:rsidRPr="00B960F8">
        <w:rPr>
          <w:lang w:val="ru-RU"/>
        </w:rPr>
        <w:t>Транковская</w:t>
      </w:r>
      <w:proofErr w:type="spellEnd"/>
      <w:r w:rsidRPr="00B960F8">
        <w:rPr>
          <w:lang w:val="ru-RU"/>
        </w:rPr>
        <w:t xml:space="preserve"> Наталья Владимировна</w:t>
      </w:r>
    </w:p>
    <w:p w:rsidR="002730BF" w:rsidRPr="00654501" w:rsidRDefault="002730BF" w:rsidP="002730BF">
      <w:pPr>
        <w:pStyle w:val="a8"/>
        <w:numPr>
          <w:ilvl w:val="0"/>
          <w:numId w:val="1"/>
        </w:numPr>
        <w:rPr>
          <w:lang w:val="ru-RU"/>
        </w:rPr>
      </w:pPr>
      <w:proofErr w:type="spellStart"/>
      <w:r w:rsidRPr="00654501">
        <w:rPr>
          <w:lang w:val="ru-RU"/>
        </w:rPr>
        <w:t>Чендаров</w:t>
      </w:r>
      <w:proofErr w:type="spellEnd"/>
      <w:r w:rsidRPr="00654501">
        <w:rPr>
          <w:lang w:val="ru-RU"/>
        </w:rPr>
        <w:t xml:space="preserve"> Андрей Владимирович</w:t>
      </w:r>
    </w:p>
    <w:p w:rsidR="002730BF" w:rsidRPr="00654501" w:rsidRDefault="002730BF" w:rsidP="002730BF">
      <w:pPr>
        <w:ind w:left="2124" w:firstLine="708"/>
        <w:rPr>
          <w:lang w:val="ru-RU"/>
        </w:rPr>
      </w:pPr>
      <w:r w:rsidRPr="00654501">
        <w:rPr>
          <w:color w:val="000000"/>
          <w:lang w:val="ru-RU"/>
        </w:rPr>
        <w:t xml:space="preserve">3.   </w:t>
      </w:r>
      <w:r w:rsidRPr="00654501">
        <w:t xml:space="preserve"> </w:t>
      </w:r>
      <w:proofErr w:type="spellStart"/>
      <w:r w:rsidRPr="00654501">
        <w:rPr>
          <w:lang w:val="ru-RU"/>
        </w:rPr>
        <w:t>Маричев</w:t>
      </w:r>
      <w:proofErr w:type="spellEnd"/>
      <w:r w:rsidRPr="00654501">
        <w:rPr>
          <w:lang w:val="ru-RU"/>
        </w:rPr>
        <w:t xml:space="preserve"> Михаил Николаевич</w:t>
      </w:r>
    </w:p>
    <w:p w:rsidR="002730BF" w:rsidRPr="00654501" w:rsidRDefault="002730BF" w:rsidP="002730BF">
      <w:pPr>
        <w:ind w:left="2124" w:firstLine="708"/>
        <w:rPr>
          <w:bCs/>
          <w:lang w:val="ru-RU"/>
        </w:rPr>
      </w:pPr>
      <w:r w:rsidRPr="00654501">
        <w:rPr>
          <w:bCs/>
          <w:lang w:val="ru-RU"/>
        </w:rPr>
        <w:t>4.    Максимов Дмитрий Владимирович</w:t>
      </w:r>
    </w:p>
    <w:p w:rsidR="002730BF" w:rsidRPr="00654501" w:rsidRDefault="002730BF" w:rsidP="002730BF">
      <w:pPr>
        <w:ind w:left="2124" w:firstLine="708"/>
        <w:rPr>
          <w:sz w:val="22"/>
          <w:szCs w:val="22"/>
          <w:lang w:val="ru-RU"/>
        </w:rPr>
      </w:pPr>
      <w:r w:rsidRPr="00654501">
        <w:rPr>
          <w:bCs/>
          <w:lang w:val="ru-RU"/>
        </w:rPr>
        <w:t xml:space="preserve">5.    </w:t>
      </w:r>
      <w:r w:rsidRPr="00654501">
        <w:rPr>
          <w:lang w:val="ru-RU"/>
        </w:rPr>
        <w:t>Бубнова Мария Юрьевна</w:t>
      </w:r>
    </w:p>
    <w:p w:rsidR="002730BF" w:rsidRPr="00936C84" w:rsidRDefault="002730BF" w:rsidP="002730BF">
      <w:pPr>
        <w:ind w:left="2124" w:firstLine="708"/>
        <w:rPr>
          <w:lang w:val="ru-RU"/>
        </w:rPr>
      </w:pPr>
      <w:r w:rsidRPr="00936C84">
        <w:rPr>
          <w:lang w:val="ru-RU"/>
        </w:rPr>
        <w:t xml:space="preserve">6. </w:t>
      </w:r>
      <w:r>
        <w:rPr>
          <w:lang w:val="ru-RU"/>
        </w:rPr>
        <w:t xml:space="preserve">   </w:t>
      </w:r>
      <w:r w:rsidRPr="00936C84">
        <w:t xml:space="preserve">Буров </w:t>
      </w:r>
      <w:r w:rsidRPr="00936C84">
        <w:rPr>
          <w:sz w:val="22"/>
          <w:szCs w:val="22"/>
        </w:rPr>
        <w:t>Юри</w:t>
      </w:r>
      <w:proofErr w:type="spellStart"/>
      <w:r w:rsidRPr="00936C84">
        <w:rPr>
          <w:sz w:val="22"/>
          <w:szCs w:val="22"/>
          <w:lang w:val="ru-RU"/>
        </w:rPr>
        <w:t>й</w:t>
      </w:r>
      <w:proofErr w:type="spellEnd"/>
      <w:r w:rsidRPr="00936C84">
        <w:t xml:space="preserve"> Александрович</w:t>
      </w:r>
    </w:p>
    <w:p w:rsidR="002730BF" w:rsidRPr="00936C84" w:rsidRDefault="002730BF" w:rsidP="002730BF">
      <w:pPr>
        <w:ind w:left="2124" w:firstLine="708"/>
        <w:rPr>
          <w:lang w:val="ru-RU"/>
        </w:rPr>
      </w:pPr>
      <w:r w:rsidRPr="00936C84">
        <w:rPr>
          <w:lang w:val="ru-RU"/>
        </w:rPr>
        <w:t xml:space="preserve">7. </w:t>
      </w:r>
      <w:r>
        <w:rPr>
          <w:lang w:val="ru-RU"/>
        </w:rPr>
        <w:t xml:space="preserve">   </w:t>
      </w:r>
      <w:r w:rsidRPr="00936C84">
        <w:t>Буров</w:t>
      </w:r>
      <w:r w:rsidRPr="00936C84">
        <w:rPr>
          <w:sz w:val="22"/>
          <w:szCs w:val="22"/>
          <w:lang w:val="ru-RU"/>
        </w:rPr>
        <w:t xml:space="preserve"> </w:t>
      </w:r>
      <w:r w:rsidRPr="00936C84">
        <w:t>Виктор Юрьеви</w:t>
      </w:r>
      <w:r w:rsidRPr="00936C84">
        <w:rPr>
          <w:lang w:val="ru-RU"/>
        </w:rPr>
        <w:t>ч</w:t>
      </w:r>
    </w:p>
    <w:p w:rsidR="002730BF" w:rsidRDefault="002730BF" w:rsidP="002730BF">
      <w:pPr>
        <w:ind w:left="2124" w:firstLine="708"/>
        <w:rPr>
          <w:lang w:val="ru-RU"/>
        </w:rPr>
      </w:pPr>
      <w:r w:rsidRPr="00936C84">
        <w:rPr>
          <w:lang w:val="ru-RU"/>
        </w:rPr>
        <w:t>8.</w:t>
      </w:r>
      <w:r>
        <w:rPr>
          <w:lang w:val="ru-RU"/>
        </w:rPr>
        <w:t xml:space="preserve">  </w:t>
      </w:r>
      <w:r w:rsidRPr="00936C84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936C84">
        <w:t>Сорокин</w:t>
      </w:r>
      <w:r w:rsidRPr="00936C84">
        <w:rPr>
          <w:b/>
        </w:rPr>
        <w:t xml:space="preserve"> </w:t>
      </w:r>
      <w:r w:rsidRPr="00936C84">
        <w:t>Виктор Федорович</w:t>
      </w:r>
    </w:p>
    <w:p w:rsidR="002730BF" w:rsidRPr="00E434FA" w:rsidRDefault="002730BF" w:rsidP="002730BF">
      <w:pPr>
        <w:ind w:left="2124" w:firstLine="708"/>
        <w:rPr>
          <w:lang w:val="ru-RU"/>
        </w:rPr>
      </w:pPr>
      <w:r w:rsidRPr="00936C84">
        <w:rPr>
          <w:lang w:val="ru-RU"/>
        </w:rPr>
        <w:t>9.</w:t>
      </w:r>
      <w:r>
        <w:rPr>
          <w:lang w:val="ru-RU"/>
        </w:rPr>
        <w:t xml:space="preserve"> </w:t>
      </w:r>
      <w:r w:rsidRPr="00936C84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936C84">
        <w:t>Буров</w:t>
      </w:r>
      <w:r w:rsidRPr="00936C84">
        <w:rPr>
          <w:sz w:val="22"/>
          <w:szCs w:val="22"/>
          <w:lang w:val="ru-RU"/>
        </w:rPr>
        <w:t xml:space="preserve"> </w:t>
      </w:r>
      <w:r w:rsidRPr="00936C84">
        <w:t>Кирилл Юрьевич</w:t>
      </w:r>
      <w:r w:rsidRPr="00936C84">
        <w:rPr>
          <w:lang w:val="ru-RU"/>
        </w:rPr>
        <w:t>»</w:t>
      </w:r>
    </w:p>
    <w:p w:rsidR="00ED31B8" w:rsidRDefault="00ED31B8" w:rsidP="00ED31B8">
      <w:pPr>
        <w:jc w:val="center"/>
        <w:rPr>
          <w:lang w:val="ru-RU"/>
        </w:rPr>
      </w:pPr>
    </w:p>
    <w:p w:rsidR="00ED31B8" w:rsidRDefault="00ED31B8" w:rsidP="002730BF">
      <w:pPr>
        <w:shd w:val="clear" w:color="auto" w:fill="FFFFFF"/>
        <w:tabs>
          <w:tab w:val="left" w:pos="2160"/>
          <w:tab w:val="left" w:pos="4380"/>
        </w:tabs>
        <w:ind w:right="-60" w:firstLine="720"/>
        <w:rPr>
          <w:b/>
          <w:i/>
          <w:color w:val="000000"/>
          <w:spacing w:val="-9"/>
          <w:lang w:val="ru-RU"/>
        </w:rPr>
      </w:pPr>
      <w:r>
        <w:rPr>
          <w:b/>
          <w:i/>
          <w:color w:val="000000"/>
          <w:spacing w:val="-9"/>
          <w:lang w:val="ru-RU"/>
        </w:rPr>
        <w:tab/>
      </w:r>
    </w:p>
    <w:p w:rsidR="00ED31B8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254094">
        <w:rPr>
          <w:color w:val="000000"/>
          <w:spacing w:val="-9"/>
        </w:rPr>
        <w:t xml:space="preserve">Решения, принятые на </w:t>
      </w:r>
      <w:r>
        <w:rPr>
          <w:color w:val="000000"/>
          <w:spacing w:val="-9"/>
          <w:lang w:val="ru-RU"/>
        </w:rPr>
        <w:t>внеочередном о</w:t>
      </w:r>
      <w:r w:rsidRPr="00254094">
        <w:rPr>
          <w:color w:val="000000"/>
          <w:spacing w:val="-9"/>
        </w:rPr>
        <w:t>бщем собрании акционеров АО «</w:t>
      </w:r>
      <w:r w:rsidRPr="00254094">
        <w:rPr>
          <w:color w:val="000000"/>
          <w:spacing w:val="-9"/>
          <w:lang w:val="ru-RU"/>
        </w:rPr>
        <w:t>Литий-Элемент</w:t>
      </w:r>
      <w:r w:rsidRPr="00254094">
        <w:rPr>
          <w:color w:val="000000"/>
          <w:spacing w:val="-9"/>
        </w:rPr>
        <w:t xml:space="preserve">» и итоги голосования по ним, оглашались на </w:t>
      </w:r>
      <w:r>
        <w:rPr>
          <w:color w:val="000000"/>
          <w:spacing w:val="-9"/>
          <w:lang w:val="ru-RU"/>
        </w:rPr>
        <w:t>о</w:t>
      </w:r>
      <w:r w:rsidRPr="00254094">
        <w:rPr>
          <w:color w:val="000000"/>
          <w:spacing w:val="-9"/>
        </w:rPr>
        <w:t>бщем собрании акционеров.</w:t>
      </w:r>
    </w:p>
    <w:p w:rsidR="002730BF" w:rsidRPr="002730BF" w:rsidRDefault="002730BF" w:rsidP="00ED31B8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</w:p>
    <w:p w:rsidR="00ED31B8" w:rsidRPr="00DA4D2F" w:rsidRDefault="00ED31B8" w:rsidP="00ED31B8">
      <w:pPr>
        <w:shd w:val="clear" w:color="auto" w:fill="FFFFFF"/>
        <w:ind w:right="-60" w:firstLine="720"/>
        <w:jc w:val="both"/>
        <w:rPr>
          <w:color w:val="000000"/>
          <w:spacing w:val="-9"/>
          <w:lang w:val="ru-RU"/>
        </w:rPr>
      </w:pPr>
      <w:r w:rsidRPr="00254094">
        <w:rPr>
          <w:color w:val="000000"/>
          <w:spacing w:val="-9"/>
        </w:rPr>
        <w:t xml:space="preserve">Протокол Общего собрания акционеров составлен в двух экземплярах </w:t>
      </w:r>
      <w:r w:rsidRPr="00C00C74">
        <w:rPr>
          <w:color w:val="000000"/>
          <w:spacing w:val="-9"/>
        </w:rPr>
        <w:t>«</w:t>
      </w:r>
      <w:r w:rsidR="0040279E">
        <w:rPr>
          <w:color w:val="000000"/>
          <w:spacing w:val="-9"/>
          <w:lang w:val="ru-RU"/>
        </w:rPr>
        <w:t>25</w:t>
      </w:r>
      <w:r w:rsidRPr="00C00C74">
        <w:rPr>
          <w:color w:val="000000"/>
          <w:spacing w:val="-9"/>
        </w:rPr>
        <w:t xml:space="preserve">» </w:t>
      </w:r>
      <w:r w:rsidR="0040279E">
        <w:rPr>
          <w:color w:val="000000"/>
          <w:spacing w:val="-9"/>
          <w:lang w:val="ru-RU"/>
        </w:rPr>
        <w:t>декабря</w:t>
      </w:r>
      <w:r w:rsidRPr="00254094">
        <w:rPr>
          <w:color w:val="000000"/>
          <w:spacing w:val="-9"/>
          <w:lang w:val="ru-RU"/>
        </w:rPr>
        <w:t xml:space="preserve"> </w:t>
      </w:r>
      <w:r w:rsidRPr="00254094">
        <w:rPr>
          <w:color w:val="000000"/>
          <w:spacing w:val="-9"/>
        </w:rPr>
        <w:t>20</w:t>
      </w:r>
      <w:r>
        <w:rPr>
          <w:color w:val="000000"/>
          <w:spacing w:val="-9"/>
          <w:lang w:val="ru-RU"/>
        </w:rPr>
        <w:t xml:space="preserve">17 </w:t>
      </w:r>
      <w:r>
        <w:rPr>
          <w:color w:val="000000"/>
          <w:spacing w:val="-9"/>
        </w:rPr>
        <w:t>г</w:t>
      </w:r>
      <w:r>
        <w:rPr>
          <w:color w:val="000000"/>
          <w:spacing w:val="-9"/>
          <w:lang w:val="ru-RU"/>
        </w:rPr>
        <w:t>ода.</w:t>
      </w:r>
    </w:p>
    <w:p w:rsidR="00ED31B8" w:rsidRDefault="00ED31B8" w:rsidP="00ED31B8">
      <w:pPr>
        <w:pStyle w:val="a3"/>
        <w:rPr>
          <w:rFonts w:ascii="Times New Roman" w:hAnsi="Times New Roman"/>
          <w:sz w:val="24"/>
          <w:szCs w:val="24"/>
        </w:rPr>
      </w:pPr>
      <w:r w:rsidRPr="001E00A2">
        <w:rPr>
          <w:rFonts w:ascii="Times New Roman" w:hAnsi="Times New Roman"/>
          <w:sz w:val="24"/>
          <w:szCs w:val="24"/>
        </w:rPr>
        <w:t xml:space="preserve"> </w:t>
      </w:r>
    </w:p>
    <w:p w:rsidR="00ED31B8" w:rsidRPr="00833388" w:rsidRDefault="00ED31B8" w:rsidP="00ED31B8">
      <w:pPr>
        <w:pStyle w:val="a3"/>
        <w:rPr>
          <w:rFonts w:ascii="Proxima Nova ExCn Rg" w:hAnsi="Proxima Nova ExCn Rg"/>
          <w:color w:val="000000"/>
          <w:spacing w:val="-9"/>
        </w:rPr>
      </w:pPr>
    </w:p>
    <w:p w:rsidR="00ED31B8" w:rsidRDefault="00ED31B8" w:rsidP="00ED31B8">
      <w:pPr>
        <w:shd w:val="clear" w:color="auto" w:fill="FFFFFF"/>
        <w:spacing w:before="22"/>
        <w:ind w:left="83" w:firstLine="625"/>
        <w:jc w:val="both"/>
        <w:rPr>
          <w:b/>
          <w:i/>
          <w:lang w:val="ru-RU"/>
        </w:rPr>
      </w:pPr>
      <w:r w:rsidRPr="00F23F1B">
        <w:rPr>
          <w:b/>
          <w:i/>
          <w:lang w:val="ru-RU"/>
        </w:rPr>
        <w:t>Функции счетной комиссии исполнял регистратор Общества – Саратовский филиал АО «Регистраторское общество «СТАТУС».</w:t>
      </w:r>
    </w:p>
    <w:p w:rsidR="00ED31B8" w:rsidRPr="00A52492" w:rsidRDefault="00ED31B8" w:rsidP="00ED31B8">
      <w:pPr>
        <w:ind w:firstLine="708"/>
        <w:jc w:val="both"/>
        <w:outlineLvl w:val="0"/>
        <w:rPr>
          <w:b/>
          <w:i/>
          <w:lang w:val="ru-RU"/>
        </w:rPr>
      </w:pPr>
    </w:p>
    <w:p w:rsidR="00ED31B8" w:rsidRPr="00A52492" w:rsidRDefault="00ED31B8" w:rsidP="00ED31B8">
      <w:pPr>
        <w:ind w:firstLine="708"/>
        <w:jc w:val="both"/>
        <w:outlineLvl w:val="0"/>
        <w:rPr>
          <w:b/>
          <w:i/>
          <w:lang w:val="ru-RU"/>
        </w:rPr>
      </w:pPr>
      <w:r w:rsidRPr="00A52492">
        <w:rPr>
          <w:b/>
          <w:i/>
          <w:lang w:val="ru-RU"/>
        </w:rPr>
        <w:t xml:space="preserve">Место нахождения: г. Саратов, ул. </w:t>
      </w:r>
      <w:proofErr w:type="gramStart"/>
      <w:r w:rsidRPr="00A52492">
        <w:rPr>
          <w:b/>
          <w:i/>
          <w:lang w:val="ru-RU"/>
        </w:rPr>
        <w:t>Московская</w:t>
      </w:r>
      <w:proofErr w:type="gramEnd"/>
      <w:r w:rsidRPr="00A52492">
        <w:rPr>
          <w:b/>
          <w:i/>
          <w:lang w:val="ru-RU"/>
        </w:rPr>
        <w:t>, д. 35, офис 214.</w:t>
      </w:r>
    </w:p>
    <w:p w:rsidR="00ED31B8" w:rsidRPr="00A52492" w:rsidRDefault="00ED31B8" w:rsidP="00ED31B8">
      <w:pPr>
        <w:ind w:firstLine="708"/>
        <w:jc w:val="both"/>
        <w:outlineLvl w:val="0"/>
        <w:rPr>
          <w:b/>
          <w:i/>
          <w:lang w:val="ru-RU"/>
        </w:rPr>
      </w:pPr>
    </w:p>
    <w:p w:rsidR="00ED31B8" w:rsidRDefault="00ED31B8" w:rsidP="00ED31B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  <w:r w:rsidRPr="00A52492">
        <w:rPr>
          <w:b/>
          <w:i/>
          <w:lang w:val="ru-RU"/>
        </w:rPr>
        <w:t xml:space="preserve">Уполномоченные лица: </w:t>
      </w:r>
      <w:proofErr w:type="spellStart"/>
      <w:r w:rsidR="002730BF" w:rsidRPr="002730BF">
        <w:rPr>
          <w:b/>
          <w:i/>
          <w:lang w:val="ru-RU"/>
        </w:rPr>
        <w:t>Растокин</w:t>
      </w:r>
      <w:proofErr w:type="spellEnd"/>
      <w:r w:rsidR="002730BF" w:rsidRPr="002730BF">
        <w:rPr>
          <w:b/>
          <w:i/>
          <w:lang w:val="ru-RU"/>
        </w:rPr>
        <w:t xml:space="preserve"> Александр Викторович</w:t>
      </w:r>
      <w:r w:rsidRPr="00A52492">
        <w:rPr>
          <w:b/>
          <w:i/>
          <w:lang w:val="ru-RU"/>
        </w:rPr>
        <w:t xml:space="preserve">,  </w:t>
      </w:r>
      <w:proofErr w:type="spellStart"/>
      <w:r w:rsidRPr="00A52492">
        <w:rPr>
          <w:b/>
          <w:i/>
          <w:lang w:val="ru-RU"/>
        </w:rPr>
        <w:t>Яковенко</w:t>
      </w:r>
      <w:proofErr w:type="spellEnd"/>
      <w:r w:rsidRPr="00A52492">
        <w:rPr>
          <w:b/>
          <w:i/>
          <w:lang w:val="ru-RU"/>
        </w:rPr>
        <w:t xml:space="preserve"> Ирина Вячеславовна</w:t>
      </w:r>
      <w:r>
        <w:rPr>
          <w:b/>
          <w:i/>
          <w:sz w:val="20"/>
          <w:szCs w:val="20"/>
          <w:lang w:val="ru-RU"/>
        </w:rPr>
        <w:t>.</w:t>
      </w:r>
    </w:p>
    <w:p w:rsidR="00ED31B8" w:rsidRDefault="00ED31B8" w:rsidP="00ED31B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D31B8" w:rsidRDefault="00ED31B8" w:rsidP="00ED31B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D31B8" w:rsidRDefault="00ED31B8" w:rsidP="00ED31B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D31B8" w:rsidRDefault="00ED31B8" w:rsidP="00ED31B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D31B8" w:rsidRDefault="00ED31B8" w:rsidP="00ED31B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D31B8" w:rsidRPr="00610AC2" w:rsidRDefault="00ED31B8" w:rsidP="00ED31B8">
      <w:pPr>
        <w:ind w:firstLine="708"/>
        <w:jc w:val="both"/>
        <w:outlineLvl w:val="0"/>
        <w:rPr>
          <w:lang w:val="ru-RU"/>
        </w:rPr>
      </w:pPr>
      <w:r>
        <w:rPr>
          <w:lang w:val="ru-RU"/>
        </w:rPr>
        <w:t xml:space="preserve">Председатель собрания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2730BF">
        <w:rPr>
          <w:lang w:val="ru-RU"/>
        </w:rPr>
        <w:t>Р.П. Папикян</w:t>
      </w:r>
    </w:p>
    <w:p w:rsidR="00ED31B8" w:rsidRDefault="00ED31B8" w:rsidP="00ED31B8">
      <w:pPr>
        <w:ind w:firstLine="708"/>
        <w:jc w:val="both"/>
        <w:outlineLvl w:val="0"/>
        <w:rPr>
          <w:b/>
          <w:i/>
          <w:sz w:val="20"/>
          <w:szCs w:val="20"/>
          <w:lang w:val="ru-RU"/>
        </w:rPr>
      </w:pPr>
    </w:p>
    <w:p w:rsidR="00ED31B8" w:rsidRPr="00610AC2" w:rsidRDefault="00ED31B8" w:rsidP="00ED31B8">
      <w:pPr>
        <w:ind w:firstLine="708"/>
        <w:jc w:val="both"/>
        <w:outlineLvl w:val="0"/>
        <w:rPr>
          <w:lang w:val="ru-RU"/>
        </w:rPr>
      </w:pPr>
      <w:r w:rsidRPr="00610AC2">
        <w:rPr>
          <w:lang w:val="ru-RU"/>
        </w:rPr>
        <w:t>Секретарь собрания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Л.В. Махнач</w:t>
      </w:r>
    </w:p>
    <w:p w:rsidR="00ED31B8" w:rsidRPr="009B1197" w:rsidRDefault="00ED31B8" w:rsidP="00ED31B8">
      <w:pPr>
        <w:rPr>
          <w:lang w:val="ru-RU"/>
        </w:rPr>
      </w:pPr>
    </w:p>
    <w:p w:rsidR="00ED31B8" w:rsidRPr="00AB41AA" w:rsidRDefault="00ED31B8" w:rsidP="00ED31B8">
      <w:pPr>
        <w:rPr>
          <w:lang w:val="ru-RU"/>
        </w:rPr>
      </w:pPr>
    </w:p>
    <w:p w:rsidR="008E0311" w:rsidRPr="00ED31B8" w:rsidRDefault="008E0311">
      <w:pPr>
        <w:rPr>
          <w:lang w:val="ru-RU"/>
        </w:rPr>
      </w:pPr>
    </w:p>
    <w:sectPr w:rsidR="008E0311" w:rsidRPr="00ED31B8" w:rsidSect="00603D01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28726"/>
      <w:docPartObj>
        <w:docPartGallery w:val="Page Numbers (Bottom of Page)"/>
        <w:docPartUnique/>
      </w:docPartObj>
    </w:sdtPr>
    <w:sdtEndPr/>
    <w:sdtContent>
      <w:p w:rsidR="00E0065B" w:rsidRDefault="0040279E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0065B" w:rsidRDefault="0040279E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13707"/>
    <w:multiLevelType w:val="hybridMultilevel"/>
    <w:tmpl w:val="52469866"/>
    <w:lvl w:ilvl="0" w:tplc="CAA4A1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1B8"/>
    <w:rsid w:val="001A2971"/>
    <w:rsid w:val="002730BF"/>
    <w:rsid w:val="0040279E"/>
    <w:rsid w:val="008E0311"/>
    <w:rsid w:val="009D228A"/>
    <w:rsid w:val="00CC6D81"/>
    <w:rsid w:val="00ED3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D31B8"/>
    <w:rPr>
      <w:rFonts w:ascii="Courier New" w:eastAsia="Calibri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uiPriority w:val="99"/>
    <w:rsid w:val="00ED31B8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D31B8"/>
    <w:pPr>
      <w:tabs>
        <w:tab w:val="left" w:pos="397"/>
        <w:tab w:val="left" w:pos="737"/>
      </w:tabs>
      <w:autoSpaceDE w:val="0"/>
      <w:autoSpaceDN w:val="0"/>
      <w:ind w:firstLine="284"/>
      <w:jc w:val="both"/>
    </w:pPr>
    <w:rPr>
      <w:rFonts w:cs="Arial"/>
      <w:sz w:val="22"/>
      <w:szCs w:val="20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D31B8"/>
    <w:rPr>
      <w:rFonts w:ascii="Times New Roman" w:eastAsia="Times New Roman" w:hAnsi="Times New Roman" w:cs="Arial"/>
      <w:szCs w:val="20"/>
      <w:lang w:eastAsia="ru-RU"/>
    </w:rPr>
  </w:style>
  <w:style w:type="table" w:styleId="a5">
    <w:name w:val="Table Grid"/>
    <w:basedOn w:val="a1"/>
    <w:uiPriority w:val="59"/>
    <w:rsid w:val="00ED31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ED31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D31B8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styleId="a8">
    <w:name w:val="List Paragraph"/>
    <w:basedOn w:val="a"/>
    <w:uiPriority w:val="34"/>
    <w:qFormat/>
    <w:rsid w:val="00273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MahnachLV</dc:creator>
  <cp:lastModifiedBy>MahnachLV</cp:lastModifiedBy>
  <cp:revision>6</cp:revision>
  <dcterms:created xsi:type="dcterms:W3CDTF">2017-12-25T06:22:00Z</dcterms:created>
  <dcterms:modified xsi:type="dcterms:W3CDTF">2017-12-25T06:32:00Z</dcterms:modified>
</cp:coreProperties>
</file>